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ed2dcb9307ad589e6ca6609102d1098b418853e"/>
    <w:p>
      <w:pPr>
        <w:pStyle w:val="Heading1"/>
      </w:pPr>
      <w:r>
        <w:t xml:space="preserve">The Vital Role of a Biologist in South Africa Johannesburg</w:t>
      </w:r>
    </w:p>
    <w:p>
      <w:pPr>
        <w:pStyle w:val="FirstParagraph"/>
      </w:pPr>
      <w:r>
        <w:t xml:space="preserve">In the bustling metropolis of Johannesburg, often referred to as the "City of Gold," economic activity and urbanization are frequently at the forefront of public discourse. However, beneath the skyscrapers and busy highways lies a complex biological tapestry that is essential for the survival and sustainability of this major African hub. The profession of a</w:t>
      </w:r>
      <w:r>
        <w:t xml:space="preserve"> </w:t>
      </w:r>
      <w:r>
        <w:rPr>
          <w:bCs/>
          <w:b/>
        </w:rPr>
        <w:t xml:space="preserve">Biologist</w:t>
      </w:r>
      <w:r>
        <w:t xml:space="preserve"> </w:t>
      </w:r>
      <w:r>
        <w:t xml:space="preserve">has never been more critical in this context than it is today. In South Africa Johannesburg, biologists serve as the guardians of biodiversity, the analysts of public health threats, and the architects of sustainable urban planning.</w:t>
      </w:r>
    </w:p>
    <w:bookmarkStart w:id="20" w:name="the-unique-ecological-context"/>
    <w:p>
      <w:pPr>
        <w:pStyle w:val="Heading2"/>
      </w:pPr>
      <w:r>
        <w:t xml:space="preserve">The Unique Ecological Context</w:t>
      </w:r>
    </w:p>
    <w:p>
      <w:pPr>
        <w:pStyle w:val="FirstParagraph"/>
      </w:pPr>
      <w:r>
        <w:t xml:space="preserve">To understand the importance of a biologist in this region, one must first appreciate the unique ecological setting. Johannesburg is situated on a high-altitude plateau that supports diverse ecosystems ranging from grasslands to rocky outcrops known as koppies. These areas are home to endemic species that exist nowhere else on Earth. A</w:t>
      </w:r>
      <w:r>
        <w:t xml:space="preserve"> </w:t>
      </w:r>
      <w:r>
        <w:rPr>
          <w:bCs/>
          <w:b/>
        </w:rPr>
        <w:t xml:space="preserve">Biologist</w:t>
      </w:r>
      <w:r>
        <w:t xml:space="preserve"> </w:t>
      </w:r>
      <w:r>
        <w:t xml:space="preserve">working in this area specializes in understanding these fragile habitats, monitoring the health of local flora and fauna, and ensuring that rapid urban expansion does not lead to irreversible ecological damage.</w:t>
      </w:r>
    </w:p>
    <w:p>
      <w:pPr>
        <w:pStyle w:val="BodyText"/>
      </w:pPr>
      <w:r>
        <w:t xml:space="preserve">The role is not limited to remote wilderness conservation; it extends deeply into the urban fabric of South Africa Johannesburg. As cities grow, they encroach upon natural reserves such as the Walter Sisulu National Botanical Garden or the extensive green belts surrounding the city. Biologists conduct impact assessments for new construction projects, advising architects and city planners on how to minimize habitat fragmentation. Their work ensures that Johannesburg remains not just an economic powerhouse, but a livable environment where nature and human civilization can coexist.</w:t>
      </w:r>
    </w:p>
    <w:bookmarkEnd w:id="20"/>
    <w:bookmarkStart w:id="21" w:name="public-health-and-epidemiology"/>
    <w:p>
      <w:pPr>
        <w:pStyle w:val="Heading2"/>
      </w:pPr>
      <w:r>
        <w:t xml:space="preserve">Public Health and Epidemiology</w:t>
      </w:r>
    </w:p>
    <w:p>
      <w:pPr>
        <w:pStyle w:val="FirstParagraph"/>
      </w:pPr>
      <w:r>
        <w:t xml:space="preserve">Beyond conservation, the work of a biologist in South Africa Johannesburg is intrinsically linked to public health. As urban centers become denser, the risk of disease transmission increases. Biologists are at the forefront of epidemiological studies, tracking pathogens that affect both human and animal populations. In recent years, global attention has been drawn to zoonotic diseases—illnesses transmitted from animals to humans—which poses a significant challenge in densely populated areas like Johannesburg.</w:t>
      </w:r>
    </w:p>
    <w:p>
      <w:pPr>
        <w:pStyle w:val="BodyText"/>
      </w:pPr>
      <w:r>
        <w:t xml:space="preserve">Biologists analyze data on vector-borne diseases such as malaria, which can be prevalent in certain parts of South Africa, and investigate the spread of waterborne illnesses that may arise during periods of infrastructure strain. By studying the biological interactions between humans, pests, and pathogens in an urban setting like South Africa Johannesburg biologists help design interventions that protect vulnerable communities. This aspect of their role is crucial for maintaining social stability and ensuring the health security of millions who call this city home.</w:t>
      </w:r>
    </w:p>
    <w:bookmarkEnd w:id="21"/>
    <w:bookmarkStart w:id="22" w:name="X928a91caa5c4d4840d358b3bb8972a700fec301"/>
    <w:p>
      <w:pPr>
        <w:pStyle w:val="Heading2"/>
      </w:pPr>
      <w:r>
        <w:t xml:space="preserve">Biodiversity Conservation and Climate Change</w:t>
      </w:r>
    </w:p>
    <w:p>
      <w:pPr>
        <w:pStyle w:val="FirstParagraph"/>
      </w:pPr>
      <w:r>
        <w:t xml:space="preserve">South Africa is a megadiverse country, boasting a rich variety of ecosystems that are increasingly threatened by climate change. Johannesburg, as the economic heart of the nation, plays a pivotal role in driving policies that address these environmental challenges. Biologists are essential in this regard because they provide the scientific data needed to formulate effective climate adaptation strategies.</w:t>
      </w:r>
    </w:p>
    <w:p>
      <w:pPr>
        <w:pStyle w:val="BodyText"/>
      </w:pPr>
      <w:r>
        <w:t xml:space="preserve">A biologist studies how changing rainfall patterns and rising temperatures affect local species and agricultural productivity. They monitor soil health, water quality, and air pollution levels, providing critical feedback to government bodies and private industries. In South Africa Johannesburg biologists often collaborate with international organizations to implement conservation programs that protect threatened species such as the Black Rhinoceros or various endemic bird species found in the Highveld region.</w:t>
      </w:r>
    </w:p>
    <w:p>
      <w:pPr>
        <w:pStyle w:val="BodyText"/>
      </w:pPr>
      <w:r>
        <w:t xml:space="preserve">Furthermore, biologists are involved in reforestation initiatives and urban greening projects. Planting indigenous trees and restoring wetlands not only sequester carbon but also mitigate the urban heat island effect, making cities like Johannesburg cooler and more pleasant to live in. These efforts require a deep understanding of plant physiology, soil science, and ecosystem dynamics—all core competencies of a trained biologist.</w:t>
      </w:r>
    </w:p>
    <w:bookmarkEnd w:id="22"/>
    <w:bookmarkStart w:id="23" w:name="economic-sustainability-and-agriculture"/>
    <w:p>
      <w:pPr>
        <w:pStyle w:val="Heading2"/>
      </w:pPr>
      <w:r>
        <w:t xml:space="preserve">Economic Sustainability and Agriculture</w:t>
      </w:r>
    </w:p>
    <w:p>
      <w:pPr>
        <w:pStyle w:val="FirstParagraph"/>
      </w:pPr>
      <w:r>
        <w:t xml:space="preserve">The economy of South Africa Johannesburg is heavily reliant on mining, finance, and trade. However agriculture remains a vital sector that supports food security. Biologists contribute to this sector by developing sustainable farming practices that maximize yield while minimizing environmental impact. In the peri-urban areas surrounding Johannesburg, urban farming is gaining popularity as a means to combat food insecurity.</w:t>
      </w:r>
    </w:p>
    <w:p>
      <w:pPr>
        <w:pStyle w:val="BodyText"/>
      </w:pPr>
      <w:r>
        <w:t xml:space="preserve">Biological experts advise farmers on pest management, crop rotation, and soil conservation techniques. They also work on genetically improving crops to resist local pests and diseases without resorting to harmful chemical pesticides. This scientific approach ensures that the agricultural sector in South Africa Johannesburg remains productive and environmentally responsible, supporting both local economies and global food markets.</w:t>
      </w:r>
    </w:p>
    <w:bookmarkEnd w:id="23"/>
    <w:bookmarkStart w:id="24" w:name="education-and-community-engagement"/>
    <w:p>
      <w:pPr>
        <w:pStyle w:val="Heading2"/>
      </w:pPr>
      <w:r>
        <w:t xml:space="preserve">Education and Community Engagement</w:t>
      </w:r>
    </w:p>
    <w:p>
      <w:pPr>
        <w:pStyle w:val="FirstParagraph"/>
      </w:pPr>
      <w:r>
        <w:t xml:space="preserve">An often overlooked but equally important aspect of a biologist's role is education. In South Africa Johannesburg biologists are frequently involved in outreach programs that educate the public about environmental stewardship. Schools, universities, and community centers rely on biological expertise to teach students about the importance of conservation, recycling, and sustainable living.</w:t>
      </w:r>
    </w:p>
    <w:p>
      <w:pPr>
        <w:pStyle w:val="BodyText"/>
      </w:pPr>
      <w:r>
        <w:t xml:space="preserve">By engaging with local communities a biologist helps foster a culture of environmental responsibility. This is particularly important in developing townships where resource management can be challenging. Educational programs led by biologists empower residents to take ownership of their environment, leading to cleaner neighborhoods and healthier ecosystems.</w:t>
      </w:r>
    </w:p>
    <w:bookmarkEnd w:id="24"/>
    <w:bookmarkStart w:id="25" w:name="conclusion"/>
    <w:p>
      <w:pPr>
        <w:pStyle w:val="Heading2"/>
      </w:pPr>
      <w:r>
        <w:t xml:space="preserve">Conclusion</w:t>
      </w:r>
    </w:p>
    <w:p>
      <w:pPr>
        <w:pStyle w:val="FirstParagraph"/>
      </w:pPr>
      <w:r>
        <w:t xml:space="preserve">In conclusion, the profession of a biologist in South Africa Johannesburg is multifaceted and indispensable. From protecting fragile ecosystems and combating public health threats to driving sustainable economic growth and educating future generations biologists play a central role in shaping the destiny of this vibrant city. As South Africa continues to face global environmental challenges, the expertise provided by these scientific professionals will be crucial in ensuring that Johannesburg remains a resilient, healthy, and prosperous hub for decades to come. The integration of biological science into urban planning and policy-making is not just an academic pursuit; it is a necessity for the survival and well-being of all inhabitants of South Africa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Biologist in South Africa Johannesburg</dc:title>
  <dc:creator/>
  <dc:language>en</dc:language>
  <cp:keywords/>
  <dcterms:created xsi:type="dcterms:W3CDTF">2026-07-29T22:14:08Z</dcterms:created>
  <dcterms:modified xsi:type="dcterms:W3CDTF">2026-07-29T22:14:08Z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