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0eaa4ab99ce5f16034347c3cc9a51a92df5fbb7"/>
    <w:p>
      <w:pPr>
        <w:pStyle w:val="Heading1"/>
      </w:pPr>
      <w:r>
        <w:t xml:space="preserve">The Role and Impact of a Biologist in Switzerland Zurich</w:t>
      </w:r>
    </w:p>
    <w:p>
      <w:pPr>
        <w:pStyle w:val="FirstParagraph"/>
      </w:pPr>
      <w:r>
        <w:t xml:space="preserve">In the heart of Europe, amidst the picturesque landscapes of</w:t>
      </w:r>
      <w:r>
        <w:t xml:space="preserve"> </w:t>
      </w:r>
      <w:r>
        <w:t xml:space="preserve">Switzerland Zurich</w:t>
      </w:r>
      <w:r>
        <w:t xml:space="preserve">, the role of a</w:t>
      </w:r>
      <w:r>
        <w:t xml:space="preserve"> </w:t>
      </w:r>
      <w:r>
        <w:t xml:space="preserve">Biologist</w:t>
      </w:r>
      <w:r>
        <w:t xml:space="preserve"> </w:t>
      </w:r>
      <w:r>
        <w:t xml:space="preserve">extends far beyond academic research. This vibrant city-state is not only known for its financial prowess and political neutrality but also for its deep commitment to environmental sustainability, biodiversity conservation, and scientific innovation. The</w:t>
      </w:r>
      <w:r>
        <w:t xml:space="preserve"> </w:t>
      </w:r>
      <w:r>
        <w:t xml:space="preserve">Essay</w:t>
      </w:r>
      <w:r>
        <w:t xml:space="preserve"> </w:t>
      </w:r>
      <w:r>
        <w:t xml:space="preserve">below delves into the multifaceted contributions of biologists in this unique geographical context.</w:t>
      </w:r>
    </w:p>
    <w:bookmarkStart w:id="20" w:name="X766e9c0d0c170298ff0623a77ae033e3439e3e3"/>
    <w:p>
      <w:pPr>
        <w:pStyle w:val="Heading2"/>
      </w:pPr>
      <w:r>
        <w:t xml:space="preserve">The Environmental Landscape of Switzerland Zurich</w:t>
      </w:r>
    </w:p>
    <w:p>
      <w:pPr>
        <w:pStyle w:val="FirstParagraph"/>
      </w:pPr>
      <w:r>
        <w:t xml:space="preserve">Switzerland Zurich is characterized by its pristine natural surroundings, including the iconic Alps and numerous lakes that serve as vital ecosystems. The region's biodiversity ranges from alpine flora to diverse aquatic life in Lake Zurich. As urbanization increases, there is an urgent need for</w:t>
      </w:r>
      <w:r>
        <w:t xml:space="preserve"> </w:t>
      </w:r>
      <w:r>
        <w:t xml:space="preserve">Biologist</w:t>
      </w:r>
      <w:r>
        <w:t xml:space="preserve">s who can study and protect these delicate ecosystems while promoting sustainable development.</w:t>
      </w:r>
    </w:p>
    <w:p>
      <w:pPr>
        <w:pStyle w:val="BodyText"/>
      </w:pPr>
      <w:r>
        <w:t xml:space="preserve">Biologists in Switzerland Zurich play a crucial role in monitoring environmental health. They conduct field studies to assess the impact of pollution, climate change, and human activities on local wildlife habitats. By collecting data on species populations and their behaviors, biologists help policymakers create laws that protect endangered species and preserve natural resources.</w:t>
      </w:r>
    </w:p>
    <w:bookmarkEnd w:id="20"/>
    <w:bookmarkStart w:id="21" w:name="research-contributions-by-biologists"/>
    <w:p>
      <w:pPr>
        <w:pStyle w:val="Heading2"/>
      </w:pPr>
      <w:r>
        <w:t xml:space="preserve">Research Contributions by Biologists</w:t>
      </w:r>
    </w:p>
    <w:p>
      <w:pPr>
        <w:pStyle w:val="FirstParagraph"/>
      </w:pPr>
      <w:r>
        <w:t xml:space="preserve">The research conducted by</w:t>
      </w:r>
      <w:r>
        <w:t xml:space="preserve"> </w:t>
      </w:r>
      <w:r>
        <w:t xml:space="preserve">Biologist</w:t>
      </w:r>
      <w:r>
        <w:t xml:space="preserve">s in Switzerland Zurich is at the forefront of global biological sciences. Institutions such as ETH Zurich and the University of Zürich are renowned for their cutting-edge research in genetics, ecology, and molecular biology. These institutions foster collaboration between scientists from around the world, making them hubs for innovation.</w:t>
      </w:r>
    </w:p>
    <w:p>
      <w:pPr>
        <w:pStyle w:val="BodyText"/>
      </w:pPr>
      <w:r>
        <w:t xml:space="preserve">For instance, geneticists based in Switzerland Zurich work on understanding how organisms adapt to changing environments. Their findings have implications not only for conservation efforts but also for agricultural practices aimed at increasing crop resilience against pests and diseases. Additionally, ecological studies help identify key habitats that require protection to maintain biodiversity.</w:t>
      </w:r>
    </w:p>
    <w:bookmarkEnd w:id="21"/>
    <w:bookmarkStart w:id="22" w:name="public-engagement-and-education"/>
    <w:p>
      <w:pPr>
        <w:pStyle w:val="Heading2"/>
      </w:pPr>
      <w:r>
        <w:t xml:space="preserve">Public Engagement and Education</w:t>
      </w:r>
    </w:p>
    <w:p>
      <w:pPr>
        <w:pStyle w:val="FirstParagraph"/>
      </w:pPr>
      <w:r>
        <w:t xml:space="preserve">A significant aspect of the work performed by</w:t>
      </w:r>
      <w:r>
        <w:t xml:space="preserve"> </w:t>
      </w:r>
      <w:r>
        <w:t xml:space="preserve">Biologist</w:t>
      </w:r>
      <w:r>
        <w:t xml:space="preserve">s in Switzerland Zurich involves engaging with the public. Educating communities about environmental issues is essential for fostering a culture of conservation. Biologists often collaborate with schools, museums, and community organizations to organize workshops and seminars focused on topics like sustainable living practices and biodiversity awareness.</w:t>
      </w:r>
    </w:p>
    <w:p>
      <w:pPr>
        <w:pStyle w:val="BodyText"/>
      </w:pPr>
      <w:r>
        <w:t xml:space="preserve">Through these educational initiatives, biologists empower individuals to make informed decisions regarding their interactions with nature. For example, programs that teach children about local flora and fauna instill a sense of responsibility towards preserving their environment from an early age. This grassroots approach ensures long-term commitment to environmental stewardship within the community.</w:t>
      </w:r>
    </w:p>
    <w:bookmarkEnd w:id="22"/>
    <w:bookmarkStart w:id="23" w:name="industry-applications"/>
    <w:p>
      <w:pPr>
        <w:pStyle w:val="Heading2"/>
      </w:pPr>
      <w:r>
        <w:t xml:space="preserve">Industry Applications</w:t>
      </w:r>
    </w:p>
    <w:p>
      <w:pPr>
        <w:pStyle w:val="FirstParagraph"/>
      </w:pPr>
      <w:r>
        <w:t xml:space="preserve">Beyond academia and conservation efforts,</w:t>
      </w:r>
      <w:r>
        <w:t xml:space="preserve"> </w:t>
      </w:r>
      <w:r>
        <w:t xml:space="preserve">Biologist</w:t>
      </w:r>
      <w:r>
        <w:t xml:space="preserve">s in Switzerland Zurich contribute significantly to various industries such as pharmaceuticals, agriculture, and biotechnology. The country's strong economy supports extensive research initiatives aimed at developing new treatments derived from natural compounds found in plants or microorganisms native to the region.</w:t>
      </w:r>
    </w:p>
    <w:p>
      <w:pPr>
        <w:pStyle w:val="BodyText"/>
      </w:pPr>
      <w:r>
        <w:t xml:space="preserve">For instance, pharmaceutical companies often partner with academic institutions to explore medicinal properties of Swiss botanicals. This symbiotic relationship between industry and academia accelerates innovation while ensuring that ethical standards are upheld throughout drug development processes. Moreover, agricultural biologists work closely with farmers to implement sustainable farming techniques that minimize chemical use while maximizing productivity.</w:t>
      </w:r>
    </w:p>
    <w:bookmarkEnd w:id="23"/>
    <w:bookmarkStart w:id="24" w:name="challenges-faced-by-biologists"/>
    <w:p>
      <w:pPr>
        <w:pStyle w:val="Heading2"/>
      </w:pPr>
      <w:r>
        <w:t xml:space="preserve">Challenges Faced by Biologists</w:t>
      </w:r>
    </w:p>
    <w:p>
      <w:pPr>
        <w:pStyle w:val="FirstParagraph"/>
      </w:pPr>
      <w:r>
        <w:t xml:space="preserve">Despite their impactful contributions,</w:t>
      </w:r>
      <w:r>
        <w:t xml:space="preserve"> </w:t>
      </w:r>
      <w:r>
        <w:t xml:space="preserve">Biologist</w:t>
      </w:r>
      <w:r>
        <w:t xml:space="preserve">s in Switzerland Zurich face several challenges. One major challenge is securing funding for long-term ecological studies which require substantial resources over extended periods. Budget constraints can limit the scope of research projects and hinder comprehensive understanding of complex ecosystems.</w:t>
      </w:r>
    </w:p>
    <w:p>
      <w:pPr>
        <w:pStyle w:val="BodyText"/>
      </w:pPr>
      <w:r>
        <w:t xml:space="preserve">Another challenge lies in addressing public misconceptions about scientific findings related to genetic modification or climate change effects on wildlife populations. Misinformation can lead to resistance against necessary changes needed for sustainable practices across all sectors including agriculture, industry &amp; urban planning sectors alike.</w:t>
      </w:r>
    </w:p>
    <w:bookmarkEnd w:id="24"/>
    <w:bookmarkStart w:id="25" w:name="X657373ccec66f74fc71bd4e4a8bf9f8f2b393aa"/>
    <w:p>
      <w:pPr>
        <w:pStyle w:val="Heading2"/>
      </w:pPr>
      <w:r>
        <w:t xml:space="preserve">The Future of Biology in Switzerland Zurich</w:t>
      </w:r>
    </w:p>
    <w:p>
      <w:pPr>
        <w:pStyle w:val="FirstParagraph"/>
      </w:pPr>
      <w:r>
        <w:t xml:space="preserve">Looking ahead, the future appears promising yet challenging for</w:t>
      </w:r>
      <w:r>
        <w:t xml:space="preserve"> </w:t>
      </w:r>
      <w:r>
        <w:t xml:space="preserve">Biologist</w:t>
      </w:r>
      <w:r>
        <w:t xml:space="preserve">s working within this dynamic region of</w:t>
      </w:r>
      <w:r>
        <w:t xml:space="preserve"> </w:t>
      </w:r>
      <w:r>
        <w:t xml:space="preserve">Switzerland Zurich</w:t>
      </w:r>
      <w:r>
        <w:t xml:space="preserve">. Advances in technology such as genomics tools alongside artificial intelligence will likely transform how we approach problems related both domestically internationally alike ensuring sustainable growth whilst protecting our planet's rich biological heritage.</w:t>
      </w:r>
    </w:p>
    <w:p>
      <w:pPr>
        <w:pStyle w:val="BodyText"/>
      </w:pPr>
      <w:r>
        <w:t xml:space="preserve">In conclusion, the role of a</w:t>
      </w:r>
      <w:r>
        <w:t xml:space="preserve"> </w:t>
      </w:r>
      <w:r>
        <w:t xml:space="preserve">Biologist</w:t>
      </w:r>
      <w:r>
        <w:t xml:space="preserve"> </w:t>
      </w:r>
      <w:r>
        <w:t xml:space="preserve">cannot be overstated within the context of</w:t>
      </w:r>
      <w:r>
        <w:t xml:space="preserve"> </w:t>
      </w:r>
      <w:r>
        <w:t xml:space="preserve">Switzerland Zurich</w:t>
      </w:r>
      <w:r>
        <w:t xml:space="preserve">. Through rigorous scientific inquiry combined with community engagement they pave pathways toward achieving ecological balance amidst evolving socio-economic landscapes ensuring that future generations inherit vibrant thriving ecosystems rather than degraded ones burdened by neglect or exploitation.</w:t>
      </w:r>
    </w:p>
    <w:p>
      <w:pPr>
        <w:pStyle w:val="BodyText"/>
      </w:pPr>
      <w:r>
        <w:t xml:space="preserve">© 2023 Biological Sciences Review - Switzerland Zurich Edition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Switzerland Zurich</dc:title>
  <dc:creator/>
  <dc:language>en</dc:language>
  <cp:keywords/>
  <dcterms:created xsi:type="dcterms:W3CDTF">2026-07-29T19:19:39Z</dcterms:created>
  <dcterms:modified xsi:type="dcterms:W3CDTF">2026-07-29T19:19:39Z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