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33b2b623e5d4aa8bc2cb40ce7032da2914f58b9"/>
    <w:p>
      <w:pPr>
        <w:pStyle w:val="Heading1"/>
      </w:pPr>
      <w:r>
        <w:t xml:space="preserve">The Pioneering Spirit of the Biomedical Engineer in Egypt Cairo</w:t>
      </w:r>
    </w:p>
    <w:p>
      <w:pPr>
        <w:pStyle w:val="FirstParagraph"/>
      </w:pPr>
      <w:r>
        <w:t xml:space="preserve">In the heart of the Middle East and North Africa, where ancient history meets modern ambition, lies a city that pulses with vitality and rapid development:</w:t>
      </w:r>
      <w:r>
        <w:t xml:space="preserve"> </w:t>
      </w:r>
      <w:r>
        <w:rPr>
          <w:bCs/>
          <w:b/>
        </w:rPr>
        <w:t xml:space="preserve">Egypt Cairo</w:t>
      </w:r>
      <w:r>
        <w:t xml:space="preserve">. It is a metropolis that has witnessed millennia of progress, from the construction of monuments that still defy time to becoming a modern hub for education, technology, and healthcare. Within this dynamic urban landscape emerges a critical profession essential to the advancement of public health and technological innovation: the</w:t>
      </w:r>
      <w:r>
        <w:t xml:space="preserve"> </w:t>
      </w:r>
      <w:r>
        <w:rPr>
          <w:bCs/>
          <w:b/>
        </w:rPr>
        <w:t xml:space="preserve">Biomedical Engineer</w:t>
      </w:r>
      <w:r>
        <w:t xml:space="preserve">. This essay explores the multifaceted role of the biomedical engineer in Egypt Cairo, analyzing how this discipline bridges the gap between medical science and engineering technology to address local healthcare challenges, foster educational growth, and drive economic development.</w:t>
      </w:r>
    </w:p>
    <w:bookmarkStart w:id="20" w:name="X5e4b8fd51a65516c4ccc5942d4e351d9459d89d"/>
    <w:p>
      <w:pPr>
        <w:pStyle w:val="Heading2"/>
      </w:pPr>
      <w:r>
        <w:t xml:space="preserve">The Intersection of Tradition and Innovation</w:t>
      </w:r>
    </w:p>
    <w:p>
      <w:pPr>
        <w:pStyle w:val="FirstParagraph"/>
      </w:pPr>
      <w:r>
        <w:t xml:space="preserve">Egypt has always been a cradle of civilization, but it is also positioning itself as a leader in modern scientific research. In</w:t>
      </w:r>
      <w:r>
        <w:t xml:space="preserve"> </w:t>
      </w:r>
      <w:r>
        <w:rPr>
          <w:bCs/>
          <w:b/>
        </w:rPr>
        <w:t xml:space="preserve">Egypt Cairo</w:t>
      </w:r>
      <w:r>
        <w:t xml:space="preserve">, the healthcare sector is undergoing significant transformation. The government’s initiatives to expand hospital infrastructure, particularly through projects like the expansion of university hospitals and public health campaigns, have created an unprecedented demand for specialized technical expertise. The</w:t>
      </w:r>
      <w:r>
        <w:t xml:space="preserve"> </w:t>
      </w:r>
      <w:r>
        <w:rPr>
          <w:bCs/>
          <w:b/>
        </w:rPr>
        <w:t xml:space="preserve">Biomedical Engineer</w:t>
      </w:r>
      <w:r>
        <w:t xml:space="preserve"> </w:t>
      </w:r>
      <w:r>
        <w:t xml:space="preserve">stands at the forefront of this transition. Unlike traditional engineers who focus on physical structures or mechanical systems, biomedical engineers specialize in applying engineering principles to medicine and biology. In a city as dense and bustling as Cairo, where patient loads are high and resource optimization is critical, their role is not merely supportive; it is foundational.</w:t>
      </w:r>
    </w:p>
    <w:p>
      <w:pPr>
        <w:pStyle w:val="BodyText"/>
      </w:pPr>
      <w:r>
        <w:t xml:space="preserve">The</w:t>
      </w:r>
      <w:r>
        <w:t xml:space="preserve"> </w:t>
      </w:r>
      <w:r>
        <w:rPr>
          <w:bCs/>
          <w:b/>
        </w:rPr>
        <w:t xml:space="preserve">Biomedical Engineer</w:t>
      </w:r>
      <w:r>
        <w:t xml:space="preserve"> </w:t>
      </w:r>
      <w:r>
        <w:t xml:space="preserve">in Egypt Cairo operates at the intersection of two complex fields. They must understand the intricate workings of human physiology while mastering the complexities of electronic circuits, computer science, and mechanical design. This dual expertise allows them to maintain, calibrate, and innovate medical devices ranging from simple diagnostic tools like blood pressure monitors to sophisticated imaging systems such as MRI and CT scanners. In a country where access to advanced healthcare is expanding but unevenly distributed across governorates, the ability of local engineers to ensure equipment reliability is vital for equitable patient care.</w:t>
      </w:r>
    </w:p>
    <w:bookmarkEnd w:id="20"/>
    <w:bookmarkStart w:id="21" w:name="addressing-local-healthcare-challenges"/>
    <w:p>
      <w:pPr>
        <w:pStyle w:val="Heading2"/>
      </w:pPr>
      <w:r>
        <w:t xml:space="preserve">Addressing Local Healthcare Challenges</w:t>
      </w:r>
    </w:p>
    <w:p>
      <w:pPr>
        <w:pStyle w:val="FirstParagraph"/>
      </w:pPr>
      <w:r>
        <w:t xml:space="preserve">The healthcare system in</w:t>
      </w:r>
      <w:r>
        <w:t xml:space="preserve"> </w:t>
      </w:r>
      <w:r>
        <w:rPr>
          <w:bCs/>
          <w:b/>
        </w:rPr>
        <w:t xml:space="preserve">Egypt Cairo</w:t>
      </w:r>
      <w:r>
        <w:t xml:space="preserve">, like many in developing nations, faces unique challenges including budget constraints, a high volume of patients, and the rapid obsolescence of technology. The</w:t>
      </w:r>
      <w:r>
        <w:t xml:space="preserve"> </w:t>
      </w:r>
      <w:r>
        <w:rPr>
          <w:bCs/>
          <w:b/>
        </w:rPr>
        <w:t xml:space="preserve">Biomedical Engineer</w:t>
      </w:r>
      <w:r>
        <w:t xml:space="preserve"> </w:t>
      </w:r>
      <w:r>
        <w:t xml:space="preserve">plays a pivotal role in mitigating these issues. One of their primary responsibilities is biomedical equipment management. In Cairo’s major hospitals, such as Kasr Al Ainy Hospital or Ain Shams University Hospitals, thousands of devices operate daily under heavy usage. Without regular maintenance and preventive care, these machines fail, leading to diagnostic delays and increased costs.</w:t>
      </w:r>
    </w:p>
    <w:p>
      <w:pPr>
        <w:pStyle w:val="BodyText"/>
      </w:pPr>
      <w:r>
        <w:t xml:space="preserve">Furthermore, the</w:t>
      </w:r>
      <w:r>
        <w:t xml:space="preserve"> </w:t>
      </w:r>
      <w:r>
        <w:rPr>
          <w:bCs/>
          <w:b/>
        </w:rPr>
        <w:t xml:space="preserve">Biomedical Engineer</w:t>
      </w:r>
      <w:r>
        <w:t xml:space="preserve"> </w:t>
      </w:r>
      <w:r>
        <w:t xml:space="preserve">in Egypt is increasingly involved in the localization of medical technology. Historically, medical equipment has been imported from Europe or Asia, leading to high costs and supply chain vulnerabilities. There is a growing movement within Egyptian academia and industry to design and manufacture affordable, locally sourced biomedical devices tailored to the specific needs of Egyptian patients. For instance, developing low-cost prosthetics for diabetic foot care or creating portable diagnostic tools suitable for remote areas in Upper Egypt are projects where biomedical engineers contribute directly to societal well-being. This shift towards local innovation not only reduces dependency on foreign imports but also creates a new sector of high-tech employment within</w:t>
      </w:r>
      <w:r>
        <w:t xml:space="preserve"> </w:t>
      </w:r>
      <w:r>
        <w:rPr>
          <w:bCs/>
          <w:b/>
        </w:rPr>
        <w:t xml:space="preserve">Egypt Cairo</w:t>
      </w:r>
      <w:r>
        <w:t xml:space="preserve">.</w:t>
      </w:r>
    </w:p>
    <w:bookmarkEnd w:id="21"/>
    <w:bookmarkStart w:id="22" w:name="education-and-professional-development"/>
    <w:p>
      <w:pPr>
        <w:pStyle w:val="Heading2"/>
      </w:pPr>
      <w:r>
        <w:t xml:space="preserve">Education and Professional Development</w:t>
      </w:r>
    </w:p>
    <w:p>
      <w:pPr>
        <w:pStyle w:val="FirstParagraph"/>
      </w:pPr>
      <w:r>
        <w:t xml:space="preserve">The foundation of a thriving biomedical engineering sector lies in robust education. In recent years, universities across</w:t>
      </w:r>
      <w:r>
        <w:t xml:space="preserve"> </w:t>
      </w:r>
      <w:r>
        <w:rPr>
          <w:bCs/>
          <w:b/>
        </w:rPr>
        <w:t xml:space="preserve">Egypt Cairo</w:t>
      </w:r>
      <w:r>
        <w:t xml:space="preserve">, including prestigious institutions like the American University in Cairo (AUC), Cairo University, and Ain Shams University, have expanded their biomedical engineering programs. These programs are designed to equip students with the necessary skills to navigate the complexities of modern healthcare technology.</w:t>
      </w:r>
    </w:p>
    <w:p>
      <w:pPr>
        <w:pStyle w:val="BodyText"/>
      </w:pPr>
      <w:r>
        <w:t xml:space="preserve">The curriculum typically includes courses in circuit analysis, signal processing, biomechanics, tissue engineering, and clinical instrumentation. This rigorous academic training ensures that graduates are not only theoretically knowledgeable but also practically competent. The rise of specialized research centers in Cairo focused on nanotechnology and bioinformatics further enhances the capabilities of these engineers. By fostering a culture of research and development (R&amp;D),</w:t>
      </w:r>
      <w:r>
        <w:t xml:space="preserve"> </w:t>
      </w:r>
      <w:r>
        <w:rPr>
          <w:bCs/>
          <w:b/>
        </w:rPr>
        <w:t xml:space="preserve">Egypt Cairo</w:t>
      </w:r>
      <w:r>
        <w:t xml:space="preserve"> </w:t>
      </w:r>
      <w:r>
        <w:t xml:space="preserve">is producing a generation of biomedical engineers who are ready to tackle global health challenges with local solutions.</w:t>
      </w:r>
    </w:p>
    <w:bookmarkEnd w:id="22"/>
    <w:bookmarkStart w:id="23" w:name="X04d3c6635abbbc78010fb4a1956c5f20fd1b097"/>
    <w:p>
      <w:pPr>
        <w:pStyle w:val="Heading2"/>
      </w:pPr>
      <w:r>
        <w:t xml:space="preserve">Collaboration Between Public and Private Sectors</w:t>
      </w:r>
    </w:p>
    <w:p>
      <w:pPr>
        <w:pStyle w:val="FirstParagraph"/>
      </w:pPr>
      <w:r>
        <w:t xml:space="preserve">The ecosystem for biomedical engineering in Egypt is further strengthened by the collaboration between public institutions and private sector entities. Multinational medical technology companies often establish regional hubs in Cairo, recognizing the city’s strategic importance and skilled workforce. These partnerships provide</w:t>
      </w:r>
      <w:r>
        <w:t xml:space="preserve"> </w:t>
      </w:r>
      <w:r>
        <w:rPr>
          <w:bCs/>
          <w:b/>
        </w:rPr>
        <w:t xml:space="preserve">Biomedical Engineers</w:t>
      </w:r>
      <w:r>
        <w:t xml:space="preserve"> </w:t>
      </w:r>
      <w:r>
        <w:t xml:space="preserve">with exposure to global best practices, cutting-edge technologies, and international certification standards.</w:t>
      </w:r>
    </w:p>
    <w:p>
      <w:pPr>
        <w:pStyle w:val="BodyText"/>
      </w:pPr>
      <w:r>
        <w:t xml:space="preserve">Moreover, the establishment of specialized medical cities and industrial zones in Greater Cairo has created clusters where engineers can collaborate closely with physicians. This interdisciplinary approach is crucial for innovation. For example, a biomedical engineer might work alongside a cardiologist to design a more efficient heart valve or develop software that aids in early detection of arrhythmias using AI-driven data analysis. Such collaborations highlight the practical application of engineering skills in saving lives, reinforcing the value of the profession within society.</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Egypt Cairo</w:t>
      </w:r>
      <w:r>
        <w:t xml:space="preserve"> </w:t>
      </w:r>
      <w:r>
        <w:t xml:space="preserve">continues to evolve into a regional hub for science and technology, the demand for qualified</w:t>
      </w:r>
      <w:r>
        <w:t xml:space="preserve"> </w:t>
      </w:r>
      <w:r>
        <w:rPr>
          <w:bCs/>
          <w:b/>
        </w:rPr>
        <w:t xml:space="preserve">Biomedical Engineers</w:t>
      </w:r>
      <w:r>
        <w:t xml:space="preserve"> </w:t>
      </w:r>
      <w:r>
        <w:t xml:space="preserve">will only increase. The government’s vision for digital health integration, telemedicine expansion, and smart hospital infrastructure presents new opportunities for engineers to innovate. From wearable health monitors that track chronic diseases common in the region to AI-powered diagnostic tools that reduce the burden on radiologists, the scope of biomedical engineering is vast and growing.</w:t>
      </w:r>
    </w:p>
    <w:p>
      <w:pPr>
        <w:pStyle w:val="BodyText"/>
      </w:pPr>
      <w:r>
        <w:t xml:space="preserve">Additionally, there is a growing awareness among policymakers about the importance of regulating this profession. Establishing clear standards for certification and continuing education will ensure that</w:t>
      </w:r>
      <w:r>
        <w:t xml:space="preserve"> </w:t>
      </w:r>
      <w:r>
        <w:rPr>
          <w:bCs/>
          <w:b/>
        </w:rPr>
        <w:t xml:space="preserve">Biomedical Engineers</w:t>
      </w:r>
      <w:r>
        <w:t xml:space="preserve"> </w:t>
      </w:r>
      <w:r>
        <w:t xml:space="preserve">maintain high levels of competency and ethics. This regulation will protect public health by ensuring that medical devices are safe, effective, and properly maintained.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 cornerstone of modern healthcare in</w:t>
      </w:r>
      <w:r>
        <w:t xml:space="preserve"> </w:t>
      </w:r>
      <w:r>
        <w:rPr>
          <w:bCs/>
          <w:b/>
        </w:rPr>
        <w:t xml:space="preserve">Egypt Cairo</w:t>
      </w:r>
      <w:r>
        <w:t xml:space="preserve">. Their work bridges the gap between technological advancement and patient care, ensuring that medical equipment functions reliably and that new innovations are tailored to local needs. Through education, research, collaboration, and innovation, biomedical engineers are contributing significantly to the health outcomes of millions of Egyptians. As Cairo continues its journey toward modernization, the role of the biomedical engineer will remain indispensable. They are not just maintaining machines; they are sustaining hope and health in a city that has always been at the center of human progress. The future belongs to those who can combine technical expertise with humanitarian purpose, and in Egypt Cairo, biomedical engineers embody this vital synergy.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Egypt Cairo</dc:title>
  <dc:creator/>
  <dc:language>en</dc:language>
  <cp:keywords/>
  <dcterms:created xsi:type="dcterms:W3CDTF">2026-07-29T07:34:25Z</dcterms:created>
  <dcterms:modified xsi:type="dcterms:W3CDTF">2026-07-29T07:34:25Z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