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Pioneering</w:t>
      </w:r>
      <w:r>
        <w:t xml:space="preserve"> </w:t>
      </w:r>
      <w:r>
        <w:t xml:space="preserve">Spirit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Italy</w:t>
      </w:r>
      <w:r>
        <w:t xml:space="preserve"> </w:t>
      </w:r>
      <w:r>
        <w:t xml:space="preserve">Naples</w:t>
      </w:r>
    </w:p>
    <w:bookmarkStart w:id="25" w:name="Xa1ffdaf21c96d5a9b2eb109d77cb4d1598678ae"/>
    <w:p>
      <w:pPr>
        <w:pStyle w:val="Heading1"/>
      </w:pPr>
      <w:r>
        <w:t xml:space="preserve">Bridging Life and Technology: The Critical Role of the Biomedical Engineer in Italy Naples</w:t>
      </w:r>
    </w:p>
    <w:p>
      <w:pPr>
        <w:pStyle w:val="FirstParagraph"/>
      </w:pPr>
      <w:r>
        <w:t xml:space="preserve">The convergence of ancient history and modern innovation is nowhere more palpable than in the bustling, vibrant city of Italy Naples. For centuries, this southern Italian metropolis has been a crucible for art, culture, and philosophical thought. However, in the 21st century, a new discipline is reshaping its future: biomedical engineering. The</w:t>
      </w:r>
      <w:r>
        <w:t xml:space="preserve"> </w:t>
      </w:r>
      <w:r>
        <w:rPr>
          <w:bCs/>
          <w:b/>
        </w:rPr>
        <w:t xml:space="preserve">Biomedical Engineer</w:t>
      </w:r>
      <w:r>
        <w:t xml:space="preserve"> </w:t>
      </w:r>
      <w:r>
        <w:t xml:space="preserve">stands at the forefront of this transformation in Italy Naples, acting as the essential bridge between clinical medicine and advanced technological solutions. This essay explores the multifaceted role of this profession within the specific context of Italy Naples, examining how these specialists are addressing local healthcare challenges, fostering academic innovation, and improving patient outcomes in a region defined by its unique demographic and infrastructural landscape.</w:t>
      </w:r>
    </w:p>
    <w:bookmarkStart w:id="20" w:name="X62b00a5fb2a7620aea6ffe4619d944e68008f64"/>
    <w:p>
      <w:pPr>
        <w:pStyle w:val="Heading2"/>
      </w:pPr>
      <w:r>
        <w:t xml:space="preserve">The Unique Healthcare Landscape of Italy Naples</w:t>
      </w:r>
    </w:p>
    <w:p>
      <w:pPr>
        <w:pStyle w:val="FirstParagraph"/>
      </w:pPr>
      <w:r>
        <w:t xml:space="preserve">To understand the necessity of biomedical engineering in this region, one must first appreciate the specific healthcare environment of Italy Naples. The city faces a complex array of medical challenges, ranging from an aging population that requires sophisticated geriatric care to the urgent need for efficient emergency response systems in densely populated urban areas. The healthcare infrastructure in southern Italy has historically faced resource constraints compared to the industrial north, creating a pressing demand for innovative solutions that maximize efficiency without compromising quality. In this context, the</w:t>
      </w:r>
      <w:r>
        <w:t xml:space="preserve"> </w:t>
      </w:r>
      <w:r>
        <w:rPr>
          <w:bCs/>
          <w:b/>
        </w:rPr>
        <w:t xml:space="preserve">Biomedical Engineer</w:t>
      </w:r>
      <w:r>
        <w:t xml:space="preserve"> </w:t>
      </w:r>
      <w:r>
        <w:t xml:space="preserve">is not merely a technician but a strategic problem-solver.</w:t>
      </w:r>
    </w:p>
    <w:p>
      <w:pPr>
        <w:pStyle w:val="BodyText"/>
      </w:pPr>
      <w:r>
        <w:t xml:space="preserve">The hospitals and clinics of Italy Naples are increasingly relying on advanced diagnostic imaging, telemedicine platforms, and automated laboratory systems. The implementation and maintenance of these technologies require specialized knowledge that transcends traditional engineering or medical education. It is the</w:t>
      </w:r>
      <w:r>
        <w:t xml:space="preserve"> </w:t>
      </w:r>
      <w:r>
        <w:rPr>
          <w:bCs/>
          <w:b/>
        </w:rPr>
        <w:t xml:space="preserve">Biomedical Engineer</w:t>
      </w:r>
      <w:r>
        <w:t xml:space="preserve"> </w:t>
      </w:r>
      <w:r>
        <w:t xml:space="preserve">who ensures that MRI machines in local hospitals operate with precision, that patient data systems remain secure against cyber threats, and that surgical robots are calibrated to perfection. In a region where every second counts during a cardiac emergency or stroke event, the reliability of biomedical devices is literally a matter of life and death.</w:t>
      </w:r>
    </w:p>
    <w:bookmarkEnd w:id="20"/>
    <w:bookmarkStart w:id="21" w:name="academic-innovation-and-research-hubs"/>
    <w:p>
      <w:pPr>
        <w:pStyle w:val="Heading2"/>
      </w:pPr>
      <w:r>
        <w:t xml:space="preserve">Academic Innovation and Research Hubs</w:t>
      </w:r>
    </w:p>
    <w:p>
      <w:pPr>
        <w:pStyle w:val="FirstParagraph"/>
      </w:pPr>
      <w:r>
        <w:t xml:space="preserve">Italy Naples is home to some of the oldest and most prestigious universities in Europe, including the University of Naples Federico II. These institutions have become hotbeds for interdisciplinary research, particularly at the intersection of biology, engineering, and computer science. The academic ecosystem in Italy Naples has fostered a new generation of engineers who are deeply engaged with biomedical innovation. Students and researchers here are not only learning theoretical frameworks but are also participating in real-world projects that address local health issues.</w:t>
      </w:r>
    </w:p>
    <w:p>
      <w:pPr>
        <w:pStyle w:val="BodyText"/>
      </w:pPr>
      <w:r>
        <w:t xml:space="preserve">One of the key contributions of this academic community is the development of low-cost medical devices tailored for developing regions or resource-limited settings, a field where Italy Naples has gained international recognition.</w:t>
      </w:r>
      <w:r>
        <w:t xml:space="preserve"> </w:t>
      </w:r>
      <w:r>
        <w:rPr>
          <w:bCs/>
          <w:b/>
        </w:rPr>
        <w:t xml:space="preserve">Biomedical Engineers</w:t>
      </w:r>
      <w:r>
        <w:t xml:space="preserve"> </w:t>
      </w:r>
      <w:r>
        <w:t xml:space="preserve">working in these universities collaborate with medical doctors to prototype wearable sensors for monitoring chronic diseases such as diabetes and hypertension. These conditions are prevalent in the southern Italian population due to dietary and lifestyle factors. By creating affordable, user-friendly devices, these engineers help democratize access to healthcare monitoring, ensuring that patients can manage their health from home rather than requiring constant hospital visits.</w:t>
      </w:r>
    </w:p>
    <w:p>
      <w:pPr>
        <w:pStyle w:val="BodyText"/>
      </w:pPr>
      <w:r>
        <w:t xml:space="preserve">Furthermore, research centers in Italy Naples are heavily involved in tissue engineering and regenerative medicine. The</w:t>
      </w:r>
      <w:r>
        <w:t xml:space="preserve"> </w:t>
      </w:r>
      <w:r>
        <w:rPr>
          <w:bCs/>
          <w:b/>
        </w:rPr>
        <w:t xml:space="preserve">Biomedical Engineer</w:t>
      </w:r>
      <w:r>
        <w:t xml:space="preserve"> </w:t>
      </w:r>
      <w:r>
        <w:t xml:space="preserve">plays a crucial role here by designing scaffolds for cell growth and developing biocompatible materials that can replace damaged tissues. This work is not only scientifically rigorous but also deeply humanitarian, offering hope to patients suffering from conditions previously deemed incurable.</w:t>
      </w:r>
    </w:p>
    <w:bookmarkEnd w:id="21"/>
    <w:bookmarkStart w:id="22" w:name="Xc309dae18ee273e4c4d894c546571fca84a7847"/>
    <w:p>
      <w:pPr>
        <w:pStyle w:val="Heading2"/>
      </w:pPr>
      <w:r>
        <w:t xml:space="preserve">Tech Industry Growth and Entrepreneurship</w:t>
      </w:r>
    </w:p>
    <w:p>
      <w:pPr>
        <w:pStyle w:val="FirstParagraph"/>
      </w:pPr>
      <w:r>
        <w:t xml:space="preserve">In recent years, Italy Naples has witnessed a surge in the tech sector, often referred to as the "Silicon Coast" of Southern Italy. This growth is partly driven by government incentives aimed at reducing the economic disparity between northern and southern Italy. Within this burgeoning ecosystem, biomedical engineering startups are flourishing. Entrepreneurs with backgrounds in</w:t>
      </w:r>
      <w:r>
        <w:t xml:space="preserve"> </w:t>
      </w:r>
      <w:r>
        <w:rPr>
          <w:bCs/>
          <w:b/>
        </w:rPr>
        <w:t xml:space="preserve">Biomedical Engineering</w:t>
      </w:r>
      <w:r>
        <w:t xml:space="preserve"> </w:t>
      </w:r>
      <w:r>
        <w:t xml:space="preserve">are launching companies that specialize in digital health, AI-driven diagnostics, and smart prosthetics.</w:t>
      </w:r>
    </w:p>
    <w:p>
      <w:pPr>
        <w:pStyle w:val="BodyText"/>
      </w:pPr>
      <w:r>
        <w:t xml:space="preserve">This entrepreneurial spirit is vital for the economic development of the region. By staying in Italy Naples rather than migrating to Milan or Turin, these engineers contribute to the local economy and retain talent within their communities. The collaboration between universities and private industry creates a fertile ground for innovation. For instance, startups in Italy Naples are developing software algorithms that use artificial intelligence to detect early signs of cancer from medical images, a technology that can significantly reduce mortality rates if deployed widely across regional health networks.</w:t>
      </w:r>
    </w:p>
    <w:bookmarkEnd w:id="22"/>
    <w:bookmarkStart w:id="23" w:name="challenges-and-the-path-forward"/>
    <w:p>
      <w:pPr>
        <w:pStyle w:val="Heading2"/>
      </w:pPr>
      <w:r>
        <w:t xml:space="preserve">Challenges and the Path Forward</w:t>
      </w:r>
    </w:p>
    <w:p>
      <w:pPr>
        <w:pStyle w:val="FirstParagraph"/>
      </w:pPr>
      <w:r>
        <w:t xml:space="preserve">Despite these successes, the role of the</w:t>
      </w:r>
      <w:r>
        <w:t xml:space="preserve"> </w:t>
      </w:r>
      <w:r>
        <w:rPr>
          <w:bCs/>
          <w:b/>
        </w:rPr>
        <w:t xml:space="preserve">Biomedical Engineer</w:t>
      </w:r>
      <w:r>
        <w:t xml:space="preserve"> </w:t>
      </w:r>
      <w:r>
        <w:t xml:space="preserve">in Italy Naples is not without its challenges. Regulatory hurdles, bureaucratic delays in procurement, and occasional funding shortages can impede the adoption of new technologies. Additionally, there is often a gap between technological capability and clinical adoption; doctors may be hesitant to trust new devices without extensive training or proven track records.</w:t>
      </w:r>
    </w:p>
    <w:p>
      <w:pPr>
        <w:pStyle w:val="BodyText"/>
      </w:pPr>
      <w:r>
        <w:t xml:space="preserve">Addressing these issues requires a collaborative approach.</w:t>
      </w:r>
      <w:r>
        <w:t xml:space="preserve"> </w:t>
      </w:r>
      <w:r>
        <w:rPr>
          <w:bCs/>
          <w:b/>
        </w:rPr>
        <w:t xml:space="preserve">Biomedical Engineers</w:t>
      </w:r>
      <w:r>
        <w:t xml:space="preserve"> </w:t>
      </w:r>
      <w:r>
        <w:t xml:space="preserve">must engage in continuous dialogue with healthcare providers to ensure that their designs meet actual clinical needs. They must also advocate for streamlined regulatory processes and invest in educational programs that help medical staff become proficient with new technologies. The goal is to create a seamless integration of technology into the workflow of hospitals in Italy Naples, ensuring that engineers, doctors, and patients are all aligned towards the common objective of better health outcomes.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Biomedical Engineer</w:t>
      </w:r>
      <w:r>
        <w:t xml:space="preserve"> </w:t>
      </w:r>
      <w:r>
        <w:t xml:space="preserve">is an indispensable asset to the healthcare landscape in Italy Naples. From maintaining critical infrastructure in aging hospitals to driving cutting-edge research at world-class universities and launching innovative startups, these professionals are redefining what is possible in medicine. Their work addresses the specific needs of a region with unique demographic and economic characteristics, ensuring that technological progress benefits all citizens.</w:t>
      </w:r>
    </w:p>
    <w:p>
      <w:pPr>
        <w:pStyle w:val="BodyText"/>
      </w:pPr>
      <w:r>
        <w:t xml:space="preserve">As Italy Naples continues to evolve into a hub for scientific innovation, the importance of this profession will only grow. The synergy between human compassion and engineering precision embodied by the</w:t>
      </w:r>
      <w:r>
        <w:t xml:space="preserve"> </w:t>
      </w:r>
      <w:r>
        <w:rPr>
          <w:bCs/>
          <w:b/>
        </w:rPr>
        <w:t xml:space="preserve">Biomedical Engineer</w:t>
      </w:r>
      <w:r>
        <w:t xml:space="preserve"> </w:t>
      </w:r>
      <w:r>
        <w:t xml:space="preserve">offers a promising future for healthcare in this historic city. By supporting education, funding research, and fostering industry-academia partnerships, society can ensure that biomedical engineers in Italy Naples continue to save lives and improve quality of life through the power of technology.</w:t>
      </w:r>
    </w:p>
    <w:p>
      <w:pPr>
        <w:pStyle w:val="BodyText"/>
      </w:pPr>
      <w:r>
        <w:t xml:space="preserve">The story of modern medicine is increasingly being written by engineers who understand the language of biology. In the sun-drenched streets and state-of-the-art labs of Italy Naples, this narrative is taking shape with remarkable speed. The</w:t>
      </w:r>
      <w:r>
        <w:t xml:space="preserve"> </w:t>
      </w:r>
      <w:r>
        <w:rPr>
          <w:bCs/>
          <w:b/>
        </w:rPr>
        <w:t xml:space="preserve">Biomedical Engineer</w:t>
      </w:r>
      <w:r>
        <w:t xml:space="preserve"> </w:t>
      </w:r>
      <w:r>
        <w:t xml:space="preserve">stands as a beacon of hope and progress, proving that even in ancient cities, the future of health can be engineered for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Pioneering Spirit of the Biomedical Engineer in Italy Naples</dc:title>
  <dc:creator/>
  <dc:language>en</dc:language>
  <cp:keywords/>
  <dcterms:created xsi:type="dcterms:W3CDTF">2026-07-29T10:29:03Z</dcterms:created>
  <dcterms:modified xsi:type="dcterms:W3CDTF">2026-07-29T10:29:03Z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