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Chile</w:t>
      </w:r>
      <w:r>
        <w:t xml:space="preserve"> </w:t>
      </w:r>
      <w:r>
        <w:t xml:space="preserve">Santiago</w:t>
      </w:r>
    </w:p>
    <w:bookmarkStart w:id="20" w:name="X0c2348e794f2e035ee7f2377f9943ab7c1f3266"/>
    <w:p>
      <w:pPr>
        <w:pStyle w:val="Heading1"/>
      </w:pPr>
      <w:r>
        <w:t xml:space="preserve">The Art and Industry of the Carpenter in Chile Santiago</w:t>
      </w:r>
    </w:p>
    <w:p>
      <w:pPr>
        <w:pStyle w:val="FirstParagraph"/>
      </w:pPr>
      <w:r>
        <w:t xml:space="preserve">An exploration of tradition, modernity, and economic necessity within the heart of the Chilean capital.</w:t>
      </w:r>
    </w:p>
    <w:p>
      <w:pPr>
        <w:pStyle w:val="BodyText"/>
      </w:pPr>
      <w:r>
        <w:t xml:space="preserve">In the bustling metropolis of</w:t>
      </w:r>
      <w:r>
        <w:t xml:space="preserve"> </w:t>
      </w:r>
      <w:r>
        <w:rPr>
          <w:bCs/>
          <w:b/>
        </w:rPr>
        <w:t xml:space="preserve">Santiago, Chile</w:t>
      </w:r>
      <w:r>
        <w:t xml:space="preserve">, a city characterized by its unique geographical setting nestled between the Andes Mountains and the Coastal Range, there exists a profession that bridges the gap between ancient craftsmanship and modern urban development. This is</w:t>
      </w:r>
      <w:r>
        <w:t xml:space="preserve"> </w:t>
      </w:r>
      <w:r>
        <w:rPr>
          <w:bCs/>
          <w:b/>
        </w:rPr>
        <w:t xml:space="preserve">Carpenter</w:t>
      </w:r>
      <w:r>
        <w:t xml:space="preserve">. The figure of the carpenter in Santiago is not merely a laborer who cuts wood; he is an artisan, an engineer of timber, and a vital component of the local architectural identity. To understand the role of the carpenter in this specific geographic context requires an examination of historical traditions, current economic demands, and cultural values that define</w:t>
      </w:r>
      <w:r>
        <w:t xml:space="preserve"> </w:t>
      </w:r>
      <w:r>
        <w:rPr>
          <w:bCs/>
          <w:b/>
        </w:rPr>
        <w:t xml:space="preserve">Chile Santiago</w:t>
      </w:r>
      <w:r>
        <w:t xml:space="preserve">.</w:t>
      </w:r>
    </w:p>
    <w:p>
      <w:pPr>
        <w:pStyle w:val="BodyText"/>
      </w:pPr>
      <w:r>
        <w:t xml:space="preserve">The history of woodworking in Chile is deeply rooted in its colonial past. During the Spanish colonization, wooden structures were prevalent due to the availability of native timber such as pine from the Araucanía region and hardwoods from northern forests. As</w:t>
      </w:r>
      <w:r>
        <w:t xml:space="preserve"> </w:t>
      </w:r>
      <w:r>
        <w:rPr>
          <w:bCs/>
          <w:b/>
        </w:rPr>
        <w:t xml:space="preserve">Santiago, Chile</w:t>
      </w:r>
      <w:r>
        <w:t xml:space="preserve"> </w:t>
      </w:r>
      <w:r>
        <w:t xml:space="preserve">grew from a small administrative center into one of South America’s most populous cities, so too did its architectural needs. The traditional *rancho* or rural farmhouse evolved into the urban homes we see today in neighborhoods like Providencia, Las Condes, and Ñuñoa. Throughout this evolution, the</w:t>
      </w:r>
      <w:r>
        <w:t xml:space="preserve"> </w:t>
      </w:r>
      <w:r>
        <w:rPr>
          <w:bCs/>
          <w:b/>
        </w:rPr>
        <w:t xml:space="preserve">Carpenter</w:t>
      </w:r>
      <w:r>
        <w:t xml:space="preserve"> </w:t>
      </w:r>
      <w:r>
        <w:t xml:space="preserve">remained central to construction. Before concrete became the dominant material for high-rise buildings in Central Santiago during the late 20th century, timber framing was ubiquitous. Even as modern materials rose to prominence, there was a lingering respect for wooden craftsmanship, particularly in restoration projects and luxury housing where aesthetics play a crucial role.</w:t>
      </w:r>
    </w:p>
    <w:p>
      <w:pPr>
        <w:pStyle w:val="BodyText"/>
      </w:pPr>
      <w:r>
        <w:t xml:space="preserve">In contemporary</w:t>
      </w:r>
      <w:r>
        <w:t xml:space="preserve"> </w:t>
      </w:r>
      <w:r>
        <w:rPr>
          <w:bCs/>
          <w:b/>
        </w:rPr>
        <w:t xml:space="preserve">Chile Santiago</w:t>
      </w:r>
      <w:r>
        <w:t xml:space="preserve">, the carpentry trade has bifurcated into two distinct but overlapping sectors: industrial construction and bespoke artisanal work. On one hand, the rapid urbanization of</w:t>
      </w:r>
      <w:r>
        <w:t xml:space="preserve"> </w:t>
      </w:r>
      <w:r>
        <w:rPr>
          <w:bCs/>
          <w:b/>
        </w:rPr>
        <w:t xml:space="preserve">Santiago, Chile</w:t>
      </w:r>
      <w:r>
        <w:t xml:space="preserve"> </w:t>
      </w:r>
      <w:r>
        <w:t xml:space="preserve">has created a massive demand for efficient, cost-effective housing solutions. Here, carpenters are often employed in large-scale projects involving prefabricated components, drywall framing (which uses wood studs), and interior finishes such as flooring and cabinetry. The economic pressure to build quickly and affordably in a city where real estate is expensive means that carpenters must be highly productive. They work extensively with engineered woods, plywood, and pine treatments that are resistant to the dry climate of the Santiago Basin during summer months.</w:t>
      </w:r>
    </w:p>
    <w:p>
      <w:pPr>
        <w:pStyle w:val="BodyText"/>
      </w:pPr>
      <w:r>
        <w:t xml:space="preserve">On the other hand, there remains a strong market for high-end custom carpentry. In</w:t>
      </w:r>
      <w:r>
        <w:t xml:space="preserve"> </w:t>
      </w:r>
      <w:r>
        <w:rPr>
          <w:bCs/>
          <w:b/>
        </w:rPr>
        <w:t xml:space="preserve">Santiago, Chile</w:t>
      </w:r>
      <w:r>
        <w:t xml:space="preserve">, particularly in affluent communes like Vitacura and Lo Barnechea, homeowners often seek unique wooden features that reflect personal taste and cultural heritage. This is where the true artistry of the</w:t>
      </w:r>
      <w:r>
        <w:t xml:space="preserve"> </w:t>
      </w:r>
      <w:r>
        <w:rPr>
          <w:bCs/>
          <w:b/>
        </w:rPr>
        <w:t xml:space="preserve">Carpenter</w:t>
      </w:r>
      <w:r>
        <w:t xml:space="preserve"> </w:t>
      </w:r>
      <w:r>
        <w:t xml:space="preserve">shines. We see intricate moldings, custom-built kitchens using native woods like Lenga or Coigue, and furniture pieces that blend Scandinavian design influences with Latin American warmth. These carpenters are not just builders; they are designers who understand grain patterns, joinery techniques, and finishing processes that protect wood against the specific climatic conditions of</w:t>
      </w:r>
      <w:r>
        <w:t xml:space="preserve"> </w:t>
      </w:r>
      <w:r>
        <w:rPr>
          <w:bCs/>
          <w:b/>
        </w:rPr>
        <w:t xml:space="preserve">Santiago</w:t>
      </w:r>
      <w:r>
        <w:t xml:space="preserve">, including low humidity which can cause wood to crack or warp if not properly treated.</w:t>
      </w:r>
    </w:p>
    <w:p>
      <w:pPr>
        <w:pStyle w:val="BodyText"/>
      </w:pPr>
      <w:r>
        <w:t xml:space="preserve">The influence of global trends also shapes the work of carpenters in</w:t>
      </w:r>
      <w:r>
        <w:t xml:space="preserve"> </w:t>
      </w:r>
      <w:r>
        <w:rPr>
          <w:bCs/>
          <w:b/>
        </w:rPr>
        <w:t xml:space="preserve">Chile Santiago</w:t>
      </w:r>
      <w:r>
        <w:t xml:space="preserve">. The modernist movement, which gained traction in Chile during the mid-20th century with architects like Gustavo Goëns and Alejandro Aravena, emphasized clean lines and functional spaces. Today’s carpenter must adapt to these aesthetic requirements. Minimalism demands precision; there is no room for error in a sleek, handle-less kitchen or a seamless wooden floor that stretches across an open-plan living area. The</w:t>
      </w:r>
      <w:r>
        <w:t xml:space="preserve"> </w:t>
      </w:r>
      <w:r>
        <w:rPr>
          <w:bCs/>
          <w:b/>
        </w:rPr>
        <w:t xml:space="preserve">Carpenter</w:t>
      </w:r>
      <w:r>
        <w:t xml:space="preserve"> </w:t>
      </w:r>
      <w:r>
        <w:t xml:space="preserve">in</w:t>
      </w:r>
      <w:r>
        <w:t xml:space="preserve"> </w:t>
      </w:r>
      <w:r>
        <w:rPr>
          <w:bCs/>
          <w:b/>
        </w:rPr>
        <w:t xml:space="preserve">Santiago, Chile</w:t>
      </w:r>
      <w:r>
        <w:t xml:space="preserve"> </w:t>
      </w:r>
      <w:r>
        <w:t xml:space="preserve">today often utilizes advanced tools such as CNC machines for cutting complex shapes, yet still relies on hand skills for assembly and finishing. This hybrid approach reflects the broader technological advancement of the city itself.</w:t>
      </w:r>
    </w:p>
    <w:p>
      <w:pPr>
        <w:pStyle w:val="BodyText"/>
      </w:pPr>
      <w:r>
        <w:t xml:space="preserve">Furthermore, sustainability has become a critical issue for carpenters in</w:t>
      </w:r>
      <w:r>
        <w:t xml:space="preserve"> </w:t>
      </w:r>
      <w:r>
        <w:rPr>
          <w:bCs/>
          <w:b/>
        </w:rPr>
        <w:t xml:space="preserve">Santiago, Chile</w:t>
      </w:r>
      <w:r>
        <w:t xml:space="preserve">. With growing environmental awareness among Chilean consumers, there is an increasing demand for responsibly sourced timber. The Forestry Certification Council (CFC) standards have gained prominence in the market. Carpenters are now expected to inquire about the origins of their materials, ensuring that pine and other woods come from managed plantations rather than deforested areas. This shift is not just regulatory but cultural; clients in</w:t>
      </w:r>
      <w:r>
        <w:t xml:space="preserve"> </w:t>
      </w:r>
      <w:r>
        <w:rPr>
          <w:bCs/>
          <w:b/>
        </w:rPr>
        <w:t xml:space="preserve">Chile Santiago</w:t>
      </w:r>
      <w:r>
        <w:t xml:space="preserve"> </w:t>
      </w:r>
      <w:r>
        <w:t xml:space="preserve">pride themselves on being environmentally conscious, and they expect their builders to share this value. The</w:t>
      </w:r>
      <w:r>
        <w:t xml:space="preserve"> </w:t>
      </w:r>
      <w:r>
        <w:rPr>
          <w:bCs/>
          <w:b/>
        </w:rPr>
        <w:t xml:space="preserve">Carpenter</w:t>
      </w:r>
      <w:r>
        <w:t xml:space="preserve"> </w:t>
      </w:r>
      <w:r>
        <w:t xml:space="preserve">thus becomes an advocate for sustainable building practices, choosing low-VOC finishes and recycled wood products when possible.</w:t>
      </w:r>
    </w:p>
    <w:p>
      <w:pPr>
        <w:pStyle w:val="BodyText"/>
      </w:pPr>
      <w:r>
        <w:t xml:space="preserve">Safety is another paramount concern in the trade. Construction sites in</w:t>
      </w:r>
      <w:r>
        <w:t xml:space="preserve"> </w:t>
      </w:r>
      <w:r>
        <w:rPr>
          <w:bCs/>
          <w:b/>
        </w:rPr>
        <w:t xml:space="preserve">Santiago, Chile</w:t>
      </w:r>
      <w:r>
        <w:t xml:space="preserve">, whether residential or commercial, are regulated by strict occupational health and safety laws enforced by the Ministry of Labor. Carpenters must adhere to protocols regarding dust control (to prevent silicosis and respiratory issues), proper use of power tools, and protection against falls when working on scaffolding in multi-story buildings common in Central</w:t>
      </w:r>
      <w:r>
        <w:t xml:space="preserve"> </w:t>
      </w:r>
      <w:r>
        <w:rPr>
          <w:bCs/>
          <w:b/>
        </w:rPr>
        <w:t xml:space="preserve">Santiago</w:t>
      </w:r>
      <w:r>
        <w:t xml:space="preserve">. The professionalization of the trade has led to more formal training programs at technical institutes throughout the metropolitan region, ensuring that new generations of carpenters enter the workforce with certified skills.</w:t>
      </w:r>
    </w:p>
    <w:p>
      <w:pPr>
        <w:pStyle w:val="BodyText"/>
      </w:pPr>
      <w:r>
        <w:t xml:space="preserve">Culturally, wood holds symbolic significance in</w:t>
      </w:r>
      <w:r>
        <w:t xml:space="preserve"> </w:t>
      </w:r>
      <w:r>
        <w:rPr>
          <w:bCs/>
          <w:b/>
        </w:rPr>
        <w:t xml:space="preserve">Chile Santiago</w:t>
      </w:r>
      <w:r>
        <w:t xml:space="preserve">. It represents warmth, durability, and connection to nature in a city often shrouded in smog during winter months. A well-crafted wooden door or window frame serves as a portal between the chaotic urban environment outside and the sanctuary of the home inside. The</w:t>
      </w:r>
      <w:r>
        <w:t xml:space="preserve"> </w:t>
      </w:r>
      <w:r>
        <w:rPr>
          <w:bCs/>
          <w:b/>
        </w:rPr>
        <w:t xml:space="preserve">Carpenter</w:t>
      </w:r>
      <w:r>
        <w:t xml:space="preserve"> </w:t>
      </w:r>
      <w:r>
        <w:t xml:space="preserve">plays a psychological role by creating these safe, beautiful spaces. In traditional Chilean culture, there is also a strong tradition of family-owned workshops in various districts of</w:t>
      </w:r>
      <w:r>
        <w:t xml:space="preserve"> </w:t>
      </w:r>
      <w:r>
        <w:rPr>
          <w:bCs/>
          <w:b/>
        </w:rPr>
        <w:t xml:space="preserve">Santiago, Chile</w:t>
      </w:r>
      <w:r>
        <w:t xml:space="preserve">, where skills are passed down from father to son or master to apprentice. This intergenerational transfer of knowledge preserves techniques that might otherwise be lost in the face of industrialization.</w:t>
      </w:r>
    </w:p>
    <w:p>
      <w:pPr>
        <w:pStyle w:val="BodyText"/>
      </w:pPr>
      <w:r>
        <w:t xml:space="preserve">In conclusion, the carpenter in</w:t>
      </w:r>
      <w:r>
        <w:t xml:space="preserve"> </w:t>
      </w:r>
      <w:r>
        <w:rPr>
          <w:bCs/>
          <w:b/>
        </w:rPr>
        <w:t xml:space="preserve">Santiago, Chile</w:t>
      </w:r>
      <w:r>
        <w:t xml:space="preserve"> </w:t>
      </w:r>
      <w:r>
        <w:t xml:space="preserve">is a multifaceted professional who navigates a complex landscape of historical tradition, economic necessity, and modern innovation. Whether framing a new apartment block in Independencia or installing hardwood floors in a restored villa in Bellavista, the</w:t>
      </w:r>
      <w:r>
        <w:t xml:space="preserve"> </w:t>
      </w:r>
      <w:r>
        <w:rPr>
          <w:bCs/>
          <w:b/>
        </w:rPr>
        <w:t xml:space="preserve">Carpenter</w:t>
      </w:r>
      <w:r>
        <w:t xml:space="preserve"> </w:t>
      </w:r>
      <w:r>
        <w:t xml:space="preserve">contributes significantly to the physical and aesthetic character of</w:t>
      </w:r>
      <w:r>
        <w:t xml:space="preserve"> </w:t>
      </w:r>
      <w:r>
        <w:rPr>
          <w:bCs/>
          <w:b/>
        </w:rPr>
        <w:t xml:space="preserve">Santiago, Chile</w:t>
      </w:r>
      <w:r>
        <w:t xml:space="preserve">. As the city continues to grow and evolve, so too will the methods and materials used by carpenters. However, their core function remains unchanged: transforming raw timber into functional, beautiful structures that house a nation. The story of construction in</w:t>
      </w:r>
      <w:r>
        <w:t xml:space="preserve"> </w:t>
      </w:r>
      <w:r>
        <w:rPr>
          <w:bCs/>
          <w:b/>
        </w:rPr>
        <w:t xml:space="preserve">Chile Santiago</w:t>
      </w:r>
      <w:r>
        <w:t xml:space="preserve"> </w:t>
      </w:r>
      <w:r>
        <w:t xml:space="preserve">is,in many ways,the story of the carpenter’s chisel saw,and hands.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Chile Santiago</dc:title>
  <dc:creator/>
  <dc:language>en</dc:language>
  <cp:keywords/>
  <dcterms:created xsi:type="dcterms:W3CDTF">2026-07-29T11:16:46Z</dcterms:created>
  <dcterms:modified xsi:type="dcterms:W3CDTF">2026-07-29T11:16:46Z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