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Artistry</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6" w:name="Xb8029f3f013e3122c8bf976b2d9ff468bd7afda"/>
    <w:p>
      <w:pPr>
        <w:pStyle w:val="Heading1"/>
      </w:pPr>
      <w:r>
        <w:t xml:space="preserve">Wood, History, and Hands: The Enduring Legacy of the Carpenter in Italy Naples</w:t>
      </w:r>
    </w:p>
    <w:p>
      <w:pPr>
        <w:pStyle w:val="FirstParagraph"/>
      </w:pPr>
      <w:r>
        <w:t xml:space="preserve">In the heart of Southern Europe, where ancient history meets vibrant modern life, lies Naples (</w:t>
      </w:r>
      <w:r>
        <w:rPr>
          <w:iCs/>
          <w:i/>
        </w:rPr>
        <w:t xml:space="preserve">Italia Napoli</w:t>
      </w:r>
      <w:r>
        <w:t xml:space="preserve">). This city is a symphony of sensory experiences—the scent of espresso and frying dough filling narrow streets, the roar of Vespa engines echoing off limestone facades, and the profound silence found within centuries-old churches. Yet, beneath this bustling exterior lies a foundational craft that has shaped the very structure of Neapolitan culture for millennia: carpentry. The</w:t>
      </w:r>
      <w:r>
        <w:t xml:space="preserve"> </w:t>
      </w:r>
      <w:r>
        <w:rPr>
          <w:bCs/>
          <w:b/>
        </w:rPr>
        <w:t xml:space="preserve">Carpenter</w:t>
      </w:r>
      <w:r>
        <w:t xml:space="preserve"> </w:t>
      </w:r>
      <w:r>
        <w:t xml:space="preserve">is not merely a builder in</w:t>
      </w:r>
      <w:r>
        <w:t xml:space="preserve"> </w:t>
      </w:r>
      <w:r>
        <w:rPr>
          <w:iCs/>
          <w:i/>
        </w:rPr>
        <w:t xml:space="preserve">Italy Naples</w:t>
      </w:r>
      <w:r>
        <w:t xml:space="preserve">; they are custodians of tradition, artisans of heritage, and essential contributors to the aesthetic and structural integrity of one of Italy’s most historic cities.</w:t>
      </w:r>
    </w:p>
    <w:bookmarkStart w:id="20" w:name="X6051f3510f60adfc4da7303768ef387969d937b"/>
    <w:p>
      <w:pPr>
        <w:pStyle w:val="Heading2"/>
      </w:pPr>
      <w:r>
        <w:t xml:space="preserve">The Historical Roots of Woodworking in Neapolitan Society</w:t>
      </w:r>
    </w:p>
    <w:p>
      <w:pPr>
        <w:pStyle w:val="FirstParagraph"/>
      </w:pPr>
      <w:r>
        <w:t xml:space="preserve">To understand the role of the carpenter in</w:t>
      </w:r>
      <w:r>
        <w:t xml:space="preserve"> </w:t>
      </w:r>
      <w:r>
        <w:rPr>
          <w:iCs/>
          <w:i/>
        </w:rPr>
        <w:t xml:space="preserve">Italy Naples</w:t>
      </w:r>
      <w:r>
        <w:t xml:space="preserve">, one must first look back through the corridors of time. Naples has long been a crossroads for cultures, from Greek colonization to Roman expansion, and later Spanish influence. Each era left its mark on architecture and domestic life, much of which relied heavily on timber. In an era before steel reinforcements dominated construction, wood was the backbone of roofs, floors, door frames, and furniture. The</w:t>
      </w:r>
      <w:r>
        <w:t xml:space="preserve"> </w:t>
      </w:r>
      <w:r>
        <w:rPr>
          <w:bCs/>
          <w:b/>
        </w:rPr>
        <w:t xml:space="preserve">Carpenter</w:t>
      </w:r>
      <w:r>
        <w:t xml:space="preserve"> </w:t>
      </w:r>
      <w:r>
        <w:t xml:space="preserve">in historical Naples was a figure of significant respect within the guilds (</w:t>
      </w:r>
      <w:r>
        <w:rPr>
          <w:iCs/>
          <w:i/>
        </w:rPr>
        <w:t xml:space="preserve">arti</w:t>
      </w:r>
      <w:r>
        <w:t xml:space="preserve">). These craftsmen were organized into powerful associations that regulated quality standards and protected trade secrets.</w:t>
      </w:r>
    </w:p>
    <w:p>
      <w:pPr>
        <w:pStyle w:val="BodyText"/>
      </w:pPr>
      <w:r>
        <w:t xml:space="preserve">The influence of Spanish rule in the 16th and 17th centuries brought new woodworking techniques to</w:t>
      </w:r>
      <w:r>
        <w:t xml:space="preserve"> </w:t>
      </w:r>
      <w:r>
        <w:rPr>
          <w:iCs/>
          <w:i/>
        </w:rPr>
        <w:t xml:space="preserve">Italy Naples</w:t>
      </w:r>
      <w:r>
        <w:t xml:space="preserve">, particularly in the realm of religious art. The demand for altarpieces, confessionals, and choir stalls led to a flourishing school of sacred carpentry. Master craftsmen worked closely with sculptors like Giovanni da Nola, integrating woodwork into the broader artistic tapestry of the city’s Baroque churches. Today, when one walks through the historic center of</w:t>
      </w:r>
      <w:r>
        <w:t xml:space="preserve"> </w:t>
      </w:r>
      <w:r>
        <w:rPr>
          <w:iCs/>
          <w:i/>
        </w:rPr>
        <w:t xml:space="preserve">Italy Naples</w:t>
      </w:r>
      <w:r>
        <w:t xml:space="preserve">, a UNESCO World Heritage site, they are walking through structures maintained by generations of carpenters who preserved these intricate wooden elements against time and decay.</w:t>
      </w:r>
    </w:p>
    <w:bookmarkEnd w:id="20"/>
    <w:bookmarkStart w:id="21" w:name="Xef4244ec8efd8327726e68bba02454466eb7cd9"/>
    <w:p>
      <w:pPr>
        <w:pStyle w:val="Heading2"/>
      </w:pPr>
      <w:r>
        <w:t xml:space="preserve">The Aesthetic Contribution: Furniture and Interior Design</w:t>
      </w:r>
    </w:p>
    <w:p>
      <w:pPr>
        <w:pStyle w:val="FirstParagraph"/>
      </w:pPr>
      <w:r>
        <w:t xml:space="preserve">Beyond structural integrity, the</w:t>
      </w:r>
      <w:r>
        <w:t xml:space="preserve"> </w:t>
      </w:r>
      <w:r>
        <w:rPr>
          <w:bCs/>
          <w:b/>
        </w:rPr>
        <w:t xml:space="preserve">Carpenter</w:t>
      </w:r>
      <w:r>
        <w:t xml:space="preserve"> </w:t>
      </w:r>
      <w:r>
        <w:t xml:space="preserve">in</w:t>
      </w:r>
      <w:r>
        <w:t xml:space="preserve"> </w:t>
      </w:r>
      <w:r>
        <w:rPr>
          <w:iCs/>
          <w:i/>
        </w:rPr>
        <w:t xml:space="preserve">Italy Naples</w:t>
      </w:r>
      <w:r>
        <w:t xml:space="preserve"> </w:t>
      </w:r>
      <w:r>
        <w:t xml:space="preserve">plays a pivotal role in the aesthetic identity of Neapolitan homes and businesses. Traditional Neapolitan furniture is characterized by its robustness, intricate carving, and use of local woods such as walnut and chestnut. The "armadio" (wardrobe) or the "cassapanca" (hope chest) are not just storage units; they are heirlooms passed down through families, often adorned with carvings that depict mythological scenes or floral motifs unique to the Campanian region.</w:t>
      </w:r>
    </w:p>
    <w:p>
      <w:pPr>
        <w:pStyle w:val="BodyText"/>
      </w:pPr>
      <w:r>
        <w:t xml:space="preserve">In modern</w:t>
      </w:r>
      <w:r>
        <w:t xml:space="preserve"> </w:t>
      </w:r>
      <w:r>
        <w:rPr>
          <w:iCs/>
          <w:i/>
        </w:rPr>
        <w:t xml:space="preserve">Italy Naples</w:t>
      </w:r>
      <w:r>
        <w:t xml:space="preserve">, there is a growing movement among younger carpenters to blend these traditional techniques with contemporary design. This fusion creates pieces that honor the past while serving modern functional needs. For instance, a carpenter in Naples might create sleek, minimalist tables using reclaimed wood from demolished historic buildings in the Vomero district. This practice not only preserves the cultural memory embedded in the wood but also promotes sustainability—a critical concern for any artisan working today. The</w:t>
      </w:r>
      <w:r>
        <w:t xml:space="preserve"> </w:t>
      </w:r>
      <w:r>
        <w:rPr>
          <w:bCs/>
          <w:b/>
        </w:rPr>
        <w:t xml:space="preserve">Carpenter</w:t>
      </w:r>
      <w:r>
        <w:t xml:space="preserve"> </w:t>
      </w:r>
      <w:r>
        <w:t xml:space="preserve">thus acts as a bridge between Naples’ rich material history and its future-oriented urban landscape.</w:t>
      </w:r>
    </w:p>
    <w:bookmarkEnd w:id="21"/>
    <w:bookmarkStart w:id="22" w:name="Xd424c532d0d7b89b59ff308c87b3cff90fc0d63"/>
    <w:p>
      <w:pPr>
        <w:pStyle w:val="Heading2"/>
      </w:pPr>
      <w:r>
        <w:t xml:space="preserve">The Challenge of Preservation in a Volatile Environment</w:t>
      </w:r>
    </w:p>
    <w:p>
      <w:pPr>
        <w:pStyle w:val="FirstParagraph"/>
      </w:pPr>
      <w:r>
        <w:t xml:space="preserve">Life in</w:t>
      </w:r>
      <w:r>
        <w:t xml:space="preserve"> </w:t>
      </w:r>
      <w:r>
        <w:rPr>
          <w:iCs/>
          <w:i/>
        </w:rPr>
        <w:t xml:space="preserve">Italy Naples</w:t>
      </w:r>
      <w:r>
        <w:t xml:space="preserve"> </w:t>
      </w:r>
      <w:r>
        <w:t xml:space="preserve">is dynamic, sometimes volatile. The city sits on a complex geological foundation, prone to seismic activity and surrounded by active volcanoes. This environment poses unique challenges for carpenters. Maintaining wooden structures requires constant attention to humidity levels, pest control (particularly from termites and woodworms), and structural stability during earthquakes.</w:t>
      </w:r>
    </w:p>
    <w:p>
      <w:pPr>
        <w:pStyle w:val="BodyText"/>
      </w:pPr>
      <w:r>
        <w:t xml:space="preserve">The skilled</w:t>
      </w:r>
      <w:r>
        <w:t xml:space="preserve"> </w:t>
      </w:r>
      <w:r>
        <w:rPr>
          <w:bCs/>
          <w:b/>
        </w:rPr>
        <w:t xml:space="preserve">Carpenter</w:t>
      </w:r>
      <w:r>
        <w:t xml:space="preserve"> </w:t>
      </w:r>
      <w:r>
        <w:t xml:space="preserve">in Naples must therefore be part architect, part conservator. They employ traditional joinery techniques that allow for flexibility without compromising strength—methods that have proven effective over centuries. In the restoration of historic palazzi (</w:t>
      </w:r>
      <w:r>
        <w:rPr>
          <w:iCs/>
          <w:i/>
        </w:rPr>
        <w:t xml:space="preserve">palazzi storici</w:t>
      </w:r>
      <w:r>
        <w:t xml:space="preserve">) in the Centro Storico, carpenters often work alongside engineers to reinforce wooden beams with hidden steel supports. This invisible labor is crucial for preserving the facade and interior beauty of</w:t>
      </w:r>
      <w:r>
        <w:t xml:space="preserve"> </w:t>
      </w:r>
      <w:r>
        <w:rPr>
          <w:iCs/>
          <w:i/>
        </w:rPr>
        <w:t xml:space="preserve">Italy Naples</w:t>
      </w:r>
      <w:r>
        <w:t xml:space="preserve">. Without their expertise, many of the city’s most precious historical landmarks would succumb to neglect or disaster.</w:t>
      </w:r>
    </w:p>
    <w:bookmarkEnd w:id="22"/>
    <w:bookmarkStart w:id="23" w:name="Xa92b940830f47690a888160494d58a427e3e445"/>
    <w:p>
      <w:pPr>
        <w:pStyle w:val="Heading2"/>
      </w:pPr>
      <w:r>
        <w:t xml:space="preserve">The Social Fabric: Carpentry as Community Bond</w:t>
      </w:r>
    </w:p>
    <w:p>
      <w:pPr>
        <w:pStyle w:val="FirstParagraph"/>
      </w:pPr>
      <w:r>
        <w:t xml:space="preserve">Beyond physical structures, carpentry in</w:t>
      </w:r>
      <w:r>
        <w:t xml:space="preserve"> </w:t>
      </w:r>
      <w:r>
        <w:rPr>
          <w:iCs/>
          <w:i/>
        </w:rPr>
        <w:t xml:space="preserve">Italy Naples</w:t>
      </w:r>
      <w:r>
        <w:t xml:space="preserve"> </w:t>
      </w:r>
      <w:r>
        <w:t xml:space="preserve">is woven into the social fabric. The local workshop (</w:t>
      </w:r>
      <w:r>
        <w:rPr>
          <w:iCs/>
          <w:i/>
        </w:rPr>
        <w:t xml:space="preserve">falegnameria</w:t>
      </w:r>
      <w:r>
        <w:t xml:space="preserve">) has traditionally been a community hub. It is a place where neighbors gather, stories are shared, and local politics are discussed over coffee. In many neighborhoods, the sound of planing wood or chiseling bone is as familiar as the church bells ringing Vespers.</w:t>
      </w:r>
    </w:p>
    <w:p>
      <w:pPr>
        <w:pStyle w:val="BodyText"/>
      </w:pPr>
      <w:r>
        <w:t xml:space="preserve">This communal aspect highlights why the</w:t>
      </w:r>
      <w:r>
        <w:t xml:space="preserve"> </w:t>
      </w:r>
      <w:r>
        <w:rPr>
          <w:bCs/>
          <w:b/>
        </w:rPr>
        <w:t xml:space="preserve">Carpenter</w:t>
      </w:r>
      <w:r>
        <w:t xml:space="preserve"> </w:t>
      </w:r>
      <w:r>
        <w:t xml:space="preserve">remains relevant in</w:t>
      </w:r>
      <w:r>
        <w:t xml:space="preserve"> </w:t>
      </w:r>
      <w:r>
        <w:rPr>
          <w:iCs/>
          <w:i/>
        </w:rPr>
        <w:t xml:space="preserve">Italy Naples</w:t>
      </w:r>
      <w:r>
        <w:t xml:space="preserve">. They are not isolated artisans but integral members of their communities. Local carpentries often commission work from local artists or participate in neighborhood festivals, contributing wooden floats, stalls, and decorations for events like the Feast of San Gennaro. This active participation reinforces civic pride and strengthens the bonds between people and place.</w:t>
      </w:r>
    </w:p>
    <w:bookmarkEnd w:id="23"/>
    <w:bookmarkStart w:id="24" w:name="X7d2dc9d9afe68c61e550dcb5980d87c54182ff9"/>
    <w:p>
      <w:pPr>
        <w:pStyle w:val="Heading2"/>
      </w:pPr>
      <w:r>
        <w:t xml:space="preserve">Looking Forward: The Future of Craft in a Modern World</w:t>
      </w:r>
    </w:p>
    <w:p>
      <w:pPr>
        <w:pStyle w:val="FirstParagraph"/>
      </w:pPr>
      <w:r>
        <w:t xml:space="preserve">As</w:t>
      </w:r>
      <w:r>
        <w:t xml:space="preserve"> </w:t>
      </w:r>
      <w:r>
        <w:rPr>
          <w:iCs/>
          <w:i/>
        </w:rPr>
        <w:t xml:space="preserve">Italy Naples</w:t>
      </w:r>
      <w:r>
        <w:t xml:space="preserve"> </w:t>
      </w:r>
      <w:r>
        <w:t xml:space="preserve">continues to evolve with tourism, technology, and global influences, the role of the</w:t>
      </w:r>
      <w:r>
        <w:t xml:space="preserve"> </w:t>
      </w:r>
      <w:r>
        <w:rPr>
          <w:bCs/>
          <w:b/>
        </w:rPr>
        <w:t xml:space="preserve">Carpenter</w:t>
      </w:r>
      <w:r>
        <w:t xml:space="preserve"> </w:t>
      </w:r>
      <w:r>
        <w:t xml:space="preserve">faces both threats and opportunities. Mass-produced furniture from overseas challenges traditional woodworking businesses. However, there is also a rising appreciation for authenticity and craftsmanship among younger generations in Naples. Artisanal education programs are emerging in technical institutes across Campania, teaching students not only CAD design but also hand-tool skills.</w:t>
      </w:r>
    </w:p>
    <w:p>
      <w:pPr>
        <w:pStyle w:val="BodyText"/>
      </w:pPr>
      <w:r>
        <w:t xml:space="preserve">The future of carpentry in</w:t>
      </w:r>
      <w:r>
        <w:t xml:space="preserve"> </w:t>
      </w:r>
      <w:r>
        <w:rPr>
          <w:iCs/>
          <w:i/>
        </w:rPr>
        <w:t xml:space="preserve">Italy Naples</w:t>
      </w:r>
      <w:r>
        <w:t xml:space="preserve"> </w:t>
      </w:r>
      <w:r>
        <w:t xml:space="preserve">lies in adaptation without abandonment of core values. Young carpenters are leveraging social media to showcase their work to a global audience, attracting clients who value bespoke, handcrafted items. They are collaborating with designers and architects to create sustainable housing solutions using eco-friendly local materials.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Carpenter</w:t>
      </w:r>
      <w:r>
        <w:t xml:space="preserve"> </w:t>
      </w:r>
      <w:r>
        <w:t xml:space="preserve">is an indispensable figure in the cultural and physical landscape of</w:t>
      </w:r>
      <w:r>
        <w:t xml:space="preserve"> </w:t>
      </w:r>
      <w:r>
        <w:rPr>
          <w:iCs/>
          <w:i/>
        </w:rPr>
        <w:t xml:space="preserve">Italy Naples</w:t>
      </w:r>
      <w:r>
        <w:t xml:space="preserve">. From preserving ancient religious art to crafting modern heirlooms, from reinforcing historic palazzi to fostering community spirit through local workshops, their contribution is multifaceted and profound. As long as there are wooden beams in Neapolitan homes, intricate carvings in Baroque churches, and tables around which families gather for Sunday lunch (</w:t>
      </w:r>
      <w:r>
        <w:rPr>
          <w:iCs/>
          <w:i/>
        </w:rPr>
        <w:t xml:space="preserve">pranzo della domenica</w:t>
      </w:r>
      <w:r>
        <w:t xml:space="preserve">), the craft of carpentry will remain alive.</w:t>
      </w:r>
    </w:p>
    <w:p>
      <w:pPr>
        <w:pStyle w:val="BodyText"/>
      </w:pPr>
      <w:r>
        <w:t xml:space="preserve">Naples is a city built on layers—of history, of culture, and literally of stone and wood. The</w:t>
      </w:r>
      <w:r>
        <w:t xml:space="preserve"> </w:t>
      </w:r>
      <w:r>
        <w:rPr>
          <w:bCs/>
          <w:b/>
        </w:rPr>
        <w:t xml:space="preserve">Carpenter</w:t>
      </w:r>
      <w:r>
        <w:t xml:space="preserve"> </w:t>
      </w:r>
      <w:r>
        <w:t xml:space="preserve">ensures that these layers remain intact, offering stability in a vibrant chaos. To understand Naples is to understand the hands that shaped its homes and hearts: those of its carpenters. Their work is a testament to resilience, beauty, and enduring tradition in the beautiful city of</w:t>
      </w:r>
      <w:r>
        <w:t xml:space="preserve"> </w:t>
      </w:r>
      <w:r>
        <w:rPr>
          <w:iCs/>
          <w:i/>
        </w:rPr>
        <w:t xml:space="preserve">Italy Naples</w:t>
      </w:r>
      <w:r>
        <w:t xml:space="preserv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Artistry of the Carpenter in Italy Naples</dc:title>
  <dc:creator/>
  <dc:language>en</dc:language>
  <cp:keywords/>
  <dcterms:created xsi:type="dcterms:W3CDTF">2026-07-29T14:59:21Z</dcterms:created>
  <dcterms:modified xsi:type="dcterms:W3CDTF">2026-07-29T14:59:21Z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