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Carpentry</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Morocco</w:t>
      </w:r>
      <w:r>
        <w:t xml:space="preserve"> </w:t>
      </w:r>
      <w:r>
        <w:t xml:space="preserve">Casablanca</w:t>
      </w:r>
    </w:p>
    <w:bookmarkStart w:id="26" w:name="Xcdb17c21ed555baef2188f8f23cf774b47b6e7e"/>
    <w:p>
      <w:pPr>
        <w:pStyle w:val="Heading1"/>
      </w:pPr>
      <w:r>
        <w:t xml:space="preserve">The Art of Carpentry in the Heart of Morocco Casablanca</w:t>
      </w:r>
    </w:p>
    <w:p>
      <w:pPr>
        <w:pStyle w:val="FirstParagraph"/>
      </w:pPr>
      <w:r>
        <w:t xml:space="preserve">Casablanca, the economic capital and largest city of Morocco, is a metropolis defined by its dynamic energy, its colonial architecture intertwined with modern skyscrapers, and its vibrant cultural tapestry. Yet beneath this veneer of modernity lies a deep-rooted tradition that speaks to the soul of Moroccan craftsmanship: the art of carpentry. In this bustling port city on the Atlantic coast, the</w:t>
      </w:r>
      <w:r>
        <w:t xml:space="preserve"> </w:t>
      </w:r>
      <w:r>
        <w:rPr>
          <w:bCs/>
          <w:b/>
        </w:rPr>
        <w:t xml:space="preserve">Carpenter</w:t>
      </w:r>
      <w:r>
        <w:t xml:space="preserve"> </w:t>
      </w:r>
      <w:r>
        <w:t xml:space="preserve">is not merely a tradesperson; they are an artisan, a preserver of heritage, and a creator of beauty amidst urban chaos. This essay explores how carpentry serves as a critical cultural and economic pillar in Morocco Casablanca, bridging the gap between traditional Islamic artistry and contemporary design needs.</w:t>
      </w:r>
    </w:p>
    <w:bookmarkStart w:id="20" w:name="the-historical-context-a-legacy-of-wood"/>
    <w:p>
      <w:pPr>
        <w:pStyle w:val="Heading2"/>
      </w:pPr>
      <w:r>
        <w:t xml:space="preserve">The Historical Context: A Legacy of Wood</w:t>
      </w:r>
    </w:p>
    <w:p>
      <w:pPr>
        <w:pStyle w:val="FirstParagraph"/>
      </w:pPr>
      <w:r>
        <w:t xml:space="preserve">To understand the significance of carpentry in Morocco Casablanca, one must first look at the historical role of wood in Moroccan architecture. Unlike many other regions where stone or brick dominate exclusively, Moroccan design has long celebrated the use of cedar, walnut, and olive wood. The intricate geometric patterns known as</w:t>
      </w:r>
      <w:r>
        <w:t xml:space="preserve"> </w:t>
      </w:r>
      <w:r>
        <w:rPr>
          <w:iCs/>
          <w:i/>
        </w:rPr>
        <w:t xml:space="preserve">zellij</w:t>
      </w:r>
      <w:r>
        <w:t xml:space="preserve"> </w:t>
      </w:r>
      <w:r>
        <w:t xml:space="preserve">are often complemented by elaborate wooden ceilings and doors that frame the entryways to homes and mosques. In Casablanca specifically, which developed rapidly in the 20th century due to French colonial influence, there was a unique fusion of styles. European architects introduced new construction methods, but they relied heavily on local Moroccan craftsmen who infused these structures with traditional woodworking techniques.</w:t>
      </w:r>
    </w:p>
    <w:p>
      <w:pPr>
        <w:pStyle w:val="BodyText"/>
      </w:pPr>
      <w:r>
        <w:t xml:space="preserve">Today, as Casablanca expands outward and upward, the demand for restoration and custom creation has kept the craft alive. The city’s historic neighborhoods, such as Derb Sultan and parts of the Old Medina (though smaller than in Fez or Marrakech), still feature buildings with original wooden elements that require meticulous care. Here, the local</w:t>
      </w:r>
      <w:r>
        <w:t xml:space="preserve"> </w:t>
      </w:r>
      <w:r>
        <w:rPr>
          <w:bCs/>
          <w:b/>
        </w:rPr>
        <w:t xml:space="preserve">Carpenter</w:t>
      </w:r>
      <w:r>
        <w:t xml:space="preserve"> </w:t>
      </w:r>
      <w:r>
        <w:t xml:space="preserve">acts as a historian, repairing century-old cedar beams and restoring doors carved with complex arabesques that tell stories of family lineage and artistic pride.</w:t>
      </w:r>
    </w:p>
    <w:bookmarkEnd w:id="20"/>
    <w:bookmarkStart w:id="21" w:name="X87e3e7be28750aeb45f51e0b83ba7172a0eaff1"/>
    <w:p>
      <w:pPr>
        <w:pStyle w:val="Heading2"/>
      </w:pPr>
      <w:r>
        <w:t xml:space="preserve">The Modern Carpenter: Adapting to Urban Growth</w:t>
      </w:r>
    </w:p>
    <w:p>
      <w:pPr>
        <w:pStyle w:val="FirstParagraph"/>
      </w:pPr>
      <w:r>
        <w:t xml:space="preserve">In modern Morocco Casablanca, the role of the carpenter has evolved significantly. The city is currently experiencing a housing boom and a surge in commercial real estate development. New apartment complexes, luxury villas in neighborhoods like Ain Diab and Anfa, and high-end boutique hotels require custom interior solutions that reflect both global trends and local tastes.</w:t>
      </w:r>
    </w:p>
    <w:p>
      <w:pPr>
        <w:pStyle w:val="BodyText"/>
      </w:pPr>
      <w:r>
        <w:t xml:space="preserve">The contemporary carpenter here is often trained in both traditional hand-carving techniques and modern machinery operation. They are tasked with creating fitted wardrobes, modular kitchens, and statement furniture pieces that blend the warmth of wood with minimalist aesthetics. This dual capability is essential in Morocco Casablanca, where clients may seek a dining table made from reclaimed olive wood—a symbol of local heritage—fitted into a sleek, European-style kitchen. The ability to navigate these two worlds makes the skilled carpenter an invaluable asset in the city’s construction and design sectors.</w:t>
      </w:r>
    </w:p>
    <w:bookmarkEnd w:id="21"/>
    <w:bookmarkStart w:id="22" w:name="X4a753a2a13503b96f73ec1423da366f8929c512"/>
    <w:p>
      <w:pPr>
        <w:pStyle w:val="Heading2"/>
      </w:pPr>
      <w:r>
        <w:t xml:space="preserve">Materials and Sustainability: Sourcing Wood Locally</w:t>
      </w:r>
    </w:p>
    <w:p>
      <w:pPr>
        <w:pStyle w:val="FirstParagraph"/>
      </w:pPr>
      <w:r>
        <w:t xml:space="preserve">A critical aspect of carpentry in this region is the sourcing of materials. Morocco has access to high-quality local woods, including cedar from the Middle Atlas mountains and olive wood from the northern regions. However, transportation costs and environmental concerns have led many carpenters in Casablanca to explore sustainable practices. There is a growing movement among artisans to use reclaimed wood from demolished buildings or recycled pallets for decorative furniture, appealing to an eco-conscious urban population.</w:t>
      </w:r>
    </w:p>
    <w:p>
      <w:pPr>
        <w:pStyle w:val="BodyText"/>
      </w:pPr>
      <w:r>
        <w:t xml:space="preserve">Furthermore, the choice of wood often dictates the style of the work. Cedar is favored for its resistance to humidity and insects, making it ideal for Casablanca’s coastal climate. Walnut is prized for its dark richness and durability in high-traffic furniture pieces. The carpenter’s expertise lies not only in shaping these materials but also in selecting the right species for specific environmental conditions within Morocco Casablanca’s varied architectural contexts.</w:t>
      </w:r>
    </w:p>
    <w:bookmarkEnd w:id="22"/>
    <w:bookmarkStart w:id="23" w:name="cultural-significance-wood-as-identity"/>
    <w:p>
      <w:pPr>
        <w:pStyle w:val="Heading2"/>
      </w:pPr>
      <w:r>
        <w:t xml:space="preserve">Cultural Significance: Wood as Identity</w:t>
      </w:r>
    </w:p>
    <w:p>
      <w:pPr>
        <w:pStyle w:val="FirstParagraph"/>
      </w:pPr>
      <w:r>
        <w:t xml:space="preserve">In Moroccan culture, wood is more than a building material; it is an expression of identity and hospitality. The intricate carving on a wooden door or the patterned lattice work on a wooden screen (</w:t>
      </w:r>
      <w:r>
        <w:rPr>
          <w:iCs/>
          <w:i/>
        </w:rPr>
        <w:t xml:space="preserve">mashrabiya</w:t>
      </w:r>
      <w:r>
        <w:t xml:space="preserve">) serves both aesthetic and functional purposes, allowing air to flow while maintaining privacy. In homes across Morocco Casablanca, these elements remain central to domestic life.</w:t>
      </w:r>
    </w:p>
    <w:p>
      <w:pPr>
        <w:pStyle w:val="BodyText"/>
      </w:pPr>
      <w:r>
        <w:t xml:space="preserve">The</w:t>
      </w:r>
      <w:r>
        <w:t xml:space="preserve"> </w:t>
      </w:r>
      <w:r>
        <w:rPr>
          <w:bCs/>
          <w:b/>
        </w:rPr>
        <w:t xml:space="preserve">Carpenter</w:t>
      </w:r>
      <w:r>
        <w:t xml:space="preserve"> </w:t>
      </w:r>
      <w:r>
        <w:t xml:space="preserve">plays a ceremonial role in many of these creations. Custom-made wooden chests (</w:t>
      </w:r>
    </w:p>
    <w:bookmarkEnd w:id="23"/>
    <w:bookmarkStart w:id="24" w:name="challenges-and-future-outlook"/>
    <w:p>
      <w:pPr>
        <w:pStyle w:val="Heading2"/>
      </w:pPr>
      <w:r>
        <w:t xml:space="preserve">Challenges and Future Outlook</w:t>
      </w:r>
    </w:p>
    <w:p>
      <w:pPr>
        <w:pStyle w:val="FirstParagraph"/>
      </w:pPr>
      <w:r>
        <w:t xml:space="preserve">Despite its richness, the carpentry sector in Morocco Casablanca faces challenges. Industrialization offers cheaper alternatives like particle board and plastic laminates, which can undercut skilled woodworkers. Additionally, the shortage of formal vocational training programs means that many young apprentices learn on the job without standardized certification, potentially leading to a decline in quality over time.</w:t>
      </w:r>
    </w:p>
    <w:p>
      <w:pPr>
        <w:pStyle w:val="BodyText"/>
      </w:pPr>
      <w:r>
        <w:t xml:space="preserve">However, there is hope for the future. The tourism industry in Morocco Casablanca continues to grow, driving demand for authentic handmade goods. Hotels and restaurants often commission local carpenters to create unique interior features that appeal to international visitors seeking an authentic experience. Moreover, social media platforms have allowed artisans from Morocco Casablanca to showcase their work globally, creating new markets and appreciation for high-end custom woodworking.</w:t>
      </w:r>
    </w:p>
    <w:bookmarkEnd w:id="24"/>
    <w:bookmarkStart w:id="25" w:name="conclusion"/>
    <w:p>
      <w:pPr>
        <w:pStyle w:val="Heading2"/>
      </w:pPr>
      <w:r>
        <w:t xml:space="preserve">Conclusion</w:t>
      </w:r>
    </w:p>
    <w:p>
      <w:pPr>
        <w:pStyle w:val="FirstParagraph"/>
      </w:pPr>
      <w:r>
        <w:t xml:space="preserve">In conclusion, carpentry in Morocco Casablanca is a vibrant discipline that embodies the spirit of the city: a harmonious blend of tradition and modernity. The carpenter serves as a guardian of cultural heritage while adapting to the evolving needs of a cosmopolitan urban center. From restoring historic cedar beams in old neighborhoods to crafting sleek walnut furniture for new luxury apartments, these artisans add warmth and character to the built environment.</w:t>
      </w:r>
    </w:p>
    <w:p>
      <w:pPr>
        <w:pStyle w:val="BodyText"/>
      </w:pPr>
      <w:r>
        <w:t xml:space="preserve">As Casablanca continues to grow, recognizing and supporting local carpentry will be essential not only for preserving artistic heritage but also for promoting sustainable building practices. The wood they shape tells the story of Morocco Casablanca—a narrative of resilience, creativity, and enduring beauty. Whether in a bustling marketplace or a quiet workshop alleyway, the sound of the chisel against wood remains a testament to the lasting legacy of craftsmanship in this dynamic Moroccan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Carpentry in the Heart of Morocco Casablanca</dc:title>
  <dc:creator/>
  <dc:language>en</dc:language>
  <cp:keywords/>
  <dcterms:created xsi:type="dcterms:W3CDTF">2026-07-29T11:02:16Z</dcterms:created>
  <dcterms:modified xsi:type="dcterms:W3CDTF">2026-07-29T11:02:16Z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