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Utility: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Modern</w:t>
      </w:r>
      <w:r>
        <w:t xml:space="preserve"> </w:t>
      </w:r>
      <w:r>
        <w:t xml:space="preserve">Singapore</w:t>
      </w:r>
    </w:p>
    <w:bookmarkStart w:id="24" w:name="X0a52e79be2567bc440585fff066ea4e996f014d"/>
    <w:p>
      <w:pPr>
        <w:pStyle w:val="Heading1"/>
      </w:pPr>
      <w:r>
        <w:t xml:space="preserve">The Artistry and Utility: The Role of the Carpenter in Modern Singapore</w:t>
      </w:r>
    </w:p>
    <w:p>
      <w:pPr>
        <w:pStyle w:val="FirstParagraph"/>
      </w:pPr>
      <w:r>
        <w:t xml:space="preserve">In the bustling metropolis known as</w:t>
      </w:r>
      <w:r>
        <w:t xml:space="preserve"> </w:t>
      </w:r>
      <w:r>
        <w:rPr>
          <w:bCs/>
          <w:b/>
        </w:rPr>
        <w:t xml:space="preserve">Singapore Singapore</w:t>
      </w:r>
      <w:r>
        <w:t xml:space="preserve">, where glass skyscrapers pierce the clouds and space is a premium commodity, one might assume that traditional craftsmanship has yielded entirely to mass-produced convenience. However, beneath the sleek veneer of modern urban living lies a thriving ecosystem of skilled tradespeople who continue to shape the domestic and commercial landscapes. Among these vital artisans, the carpenter holds a unique and enduring position. As an</w:t>
      </w:r>
      <w:r>
        <w:t xml:space="preserve"> </w:t>
      </w:r>
      <w:r>
        <w:rPr>
          <w:bCs/>
          <w:b/>
        </w:rPr>
        <w:t xml:space="preserve">E</w:t>
      </w:r>
      <w:r>
        <w:t xml:space="preserve">ssay into this profession reveals, the carpenter in</w:t>
      </w:r>
      <w:r>
        <w:t xml:space="preserve"> </w:t>
      </w:r>
      <w:r>
        <w:rPr>
          <w:bCs/>
          <w:b/>
        </w:rPr>
        <w:t xml:space="preserve">Singapore Singapore</w:t>
      </w:r>
      <w:r>
        <w:t xml:space="preserve"> </w:t>
      </w:r>
      <w:r>
        <w:t xml:space="preserve">is not merely a builder of furniture but a curator of space, blending traditional artistry with modern engineering to meet the specific demands of tropical urban life.</w:t>
      </w:r>
    </w:p>
    <w:bookmarkStart w:id="20" w:name="Xa98298422c026da2726b2dd4f7021d215afd7a7"/>
    <w:p>
      <w:pPr>
        <w:pStyle w:val="Heading2"/>
      </w:pPr>
      <w:r>
        <w:t xml:space="preserve">The Evolution of Craftsmanship in Tropical Urbanism</w:t>
      </w:r>
    </w:p>
    <w:p>
      <w:pPr>
        <w:pStyle w:val="FirstParagraph"/>
      </w:pPr>
      <w:r>
        <w:t xml:space="preserve">To understand the significance of the carpenter, one must first appreciate the context in which they operate.</w:t>
      </w:r>
      <w:r>
        <w:t xml:space="preserve"> </w:t>
      </w:r>
      <w:r>
        <w:rPr>
          <w:bCs/>
          <w:b/>
        </w:rPr>
        <w:t xml:space="preserve">Singapore Singapore</w:t>
      </w:r>
      <w:r>
        <w:t xml:space="preserve"> </w:t>
      </w:r>
      <w:r>
        <w:t xml:space="preserve">is characterized by high humidity, limited floor space, and a dense population. These factors have historically driven a preference for built-in structures and customized solutions over bulky, store-bought items. In this environment, the carpenter transforms from a simple woodworker into a spatial architect. The ability to maximize every square foot of an HDB flat or a condo unit is not just an aesthetic choice; it is often a necessity for livability.</w:t>
      </w:r>
    </w:p>
    <w:p>
      <w:pPr>
        <w:pStyle w:val="BodyText"/>
      </w:pPr>
      <w:r>
        <w:t xml:space="preserve">The</w:t>
      </w:r>
      <w:r>
        <w:t xml:space="preserve"> </w:t>
      </w:r>
      <w:r>
        <w:rPr>
          <w:bCs/>
          <w:b/>
        </w:rPr>
        <w:t xml:space="preserve">Carpenter</w:t>
      </w:r>
      <w:r>
        <w:t xml:space="preserve"> </w:t>
      </w:r>
      <w:r>
        <w:t xml:space="preserve">in this region has had to adapt significantly over the decades. While traditional joinery techniques remain revered, modern carpenters in</w:t>
      </w:r>
      <w:r>
        <w:t xml:space="preserve"> </w:t>
      </w:r>
      <w:r>
        <w:rPr>
          <w:bCs/>
          <w:b/>
        </w:rPr>
        <w:t xml:space="preserve">Singapore Singapore</w:t>
      </w:r>
      <w:r>
        <w:t xml:space="preserve"> </w:t>
      </w:r>
      <w:r>
        <w:t xml:space="preserve">must also be proficient with engineered wood products like plywood, MDF (Medium Density Fibreboard), and laminate finishes. These materials offer durability against humidity and cost-effectiveness compared to solid hardwoods. The contemporary carpenter is thus a hybrid professional, capable of discussing structural integrity with engineers while maintaining the delicate hand-finishes that customers desire.</w:t>
      </w:r>
    </w:p>
    <w:bookmarkEnd w:id="20"/>
    <w:bookmarkStart w:id="21" w:name="bridging-tradition-and-modernity"/>
    <w:p>
      <w:pPr>
        <w:pStyle w:val="Heading2"/>
      </w:pPr>
      <w:r>
        <w:t xml:space="preserve">Bridging Tradition and Modernity</w:t>
      </w:r>
    </w:p>
    <w:p>
      <w:pPr>
        <w:pStyle w:val="FirstParagraph"/>
      </w:pPr>
      <w:r>
        <w:t xml:space="preserve">The essay of the Singaporean carpenter’s journey is also one of cultural preservation. In a nation that prides itself on its multicultural heritage, woodwork often serves as a bridge between the past and present. Many homeowners in</w:t>
      </w:r>
      <w:r>
        <w:t xml:space="preserve"> </w:t>
      </w:r>
      <w:r>
        <w:rPr>
          <w:bCs/>
          <w:b/>
        </w:rPr>
        <w:t xml:space="preserve">Singapore Singapore</w:t>
      </w:r>
      <w:r>
        <w:t xml:space="preserve"> </w:t>
      </w:r>
      <w:r>
        <w:t xml:space="preserve">seek to incorporate elements of Peranakan, Chinese, or Malay traditional design into their modern homes. A skilled</w:t>
      </w:r>
      <w:r>
        <w:t xml:space="preserve"> </w:t>
      </w:r>
      <w:r>
        <w:rPr>
          <w:bCs/>
          <w:b/>
        </w:rPr>
        <w:t xml:space="preserve">Carpenter</w:t>
      </w:r>
      <w:r>
        <w:t xml:space="preserve"> </w:t>
      </w:r>
      <w:r>
        <w:t xml:space="preserve">is required to execute intricate carvings or specific joinery styles that reflect these cultural identities.</w:t>
      </w:r>
    </w:p>
    <w:p>
      <w:pPr>
        <w:pStyle w:val="BodyText"/>
      </w:pPr>
      <w:r>
        <w:t xml:space="preserve">This demand ensures that the knowledge of traditional woodworking is not lost. Master carpenters often take on apprentices, passing down techniques such as mortise and tenon joints—a method of joining two pieces of wood without nails or screws. While modern manufacturing relies heavily on adhesives and hardware, the resurgence of interest in high-quality, sustainable furniture has brought these ancient methods back into relevance. The</w:t>
      </w:r>
      <w:r>
        <w:t xml:space="preserve"> </w:t>
      </w:r>
      <w:r>
        <w:rPr>
          <w:bCs/>
          <w:b/>
        </w:rPr>
        <w:t xml:space="preserve">Carpenter</w:t>
      </w:r>
      <w:r>
        <w:t xml:space="preserve"> </w:t>
      </w:r>
      <w:r>
        <w:t xml:space="preserve">who masters both the CNC machine for precision cuts and the chisel for fine detailing represents the pinnacle of this dual expertise.</w:t>
      </w:r>
    </w:p>
    <w:bookmarkEnd w:id="21"/>
    <w:bookmarkStart w:id="22" w:name="the-economic-engine-of-interior-fit-outs"/>
    <w:p>
      <w:pPr>
        <w:pStyle w:val="Heading2"/>
      </w:pPr>
      <w:r>
        <w:t xml:space="preserve">The Economic Engine of Interior Fit-Outs</w:t>
      </w:r>
    </w:p>
    <w:p>
      <w:pPr>
        <w:pStyle w:val="FirstParagraph"/>
      </w:pPr>
      <w:r>
        <w:t xml:space="preserve">Beyond individual homes, the role of the carpenter extends deeply into Singapore’s commercial sector. The retail, hospitality, and office sectors in</w:t>
      </w:r>
      <w:r>
        <w:t xml:space="preserve"> </w:t>
      </w:r>
      <w:r>
        <w:rPr>
          <w:bCs/>
          <w:b/>
        </w:rPr>
        <w:t xml:space="preserve">Singapore Singapore</w:t>
      </w:r>
      <w:r>
        <w:t xml:space="preserve"> </w:t>
      </w:r>
      <w:r>
        <w:t xml:space="preserve">are highly competitive and constantly evolving. Businesses frequently renovate their spaces to attract customers or improve workflow efficiency. Here, the carpenter plays a critical logistical role.</w:t>
      </w:r>
    </w:p>
    <w:p>
      <w:pPr>
        <w:pStyle w:val="BodyText"/>
      </w:pPr>
      <w:r>
        <w:t xml:space="preserve">Unlike large-scale construction workers who handle steel and concrete, the carpenter deals with the "skin" of a building—the walls, ceilings, partitions, and fixtures. In</w:t>
      </w:r>
      <w:r>
        <w:t xml:space="preserve"> </w:t>
      </w:r>
      <w:r>
        <w:rPr>
          <w:bCs/>
          <w:b/>
        </w:rPr>
        <w:t xml:space="preserve">Singapore Singapore</w:t>
      </w:r>
      <w:r>
        <w:t xml:space="preserve">, where renovation timelines are often tightly constrained to minimize business downtime, efficiency is paramount. A professional</w:t>
      </w:r>
      <w:r>
        <w:t xml:space="preserve"> </w:t>
      </w:r>
      <w:r>
        <w:rPr>
          <w:bCs/>
          <w:b/>
        </w:rPr>
        <w:t xml:space="preserve">Carpenter</w:t>
      </w:r>
      <w:r>
        <w:t xml:space="preserve"> </w:t>
      </w:r>
      <w:r>
        <w:t xml:space="preserve">must work swiftly yet meticulously to ensure that custom-built shelves for retail displays or ergonomic desks for corporate offices are installed correctly and on time.</w:t>
      </w:r>
    </w:p>
    <w:p>
      <w:pPr>
        <w:pStyle w:val="BodyText"/>
      </w:pPr>
      <w:r>
        <w:t xml:space="preserve">This segment of the industry has seen significant technological integration. Modern carpentry in Singapore increasingly involves prefabrication. Components are cut and finished in controlled factory environments before being transported to the site for assembly. This reduces dust and noise, which is crucial in densely populated residential areas or sensitive office buildings where neighbors must be protected from disturbance. The</w:t>
      </w:r>
      <w:r>
        <w:t xml:space="preserve"> </w:t>
      </w:r>
      <w:r>
        <w:rPr>
          <w:bCs/>
          <w:b/>
        </w:rPr>
        <w:t xml:space="preserve">Carpenter</w:t>
      </w:r>
      <w:r>
        <w:t xml:space="preserve"> </w:t>
      </w:r>
      <w:r>
        <w:t xml:space="preserve">of today must therefore be adaptable, transitioning between site-based installation and understanding factory-based production workflows.</w:t>
      </w:r>
    </w:p>
    <w:bookmarkEnd w:id="22"/>
    <w:bookmarkStart w:id="23" w:name="X3ead07b56c1753a4a8d9e77ed1e929ff013143d"/>
    <w:p>
      <w:pPr>
        <w:pStyle w:val="Heading2"/>
      </w:pPr>
      <w:r>
        <w:t xml:space="preserve">Sustainability and the Future of Woodwork</w:t>
      </w:r>
    </w:p>
    <w:p>
      <w:pPr>
        <w:pStyle w:val="FirstParagraph"/>
      </w:pPr>
      <w:r>
        <w:t xml:space="preserve">As global awareness regarding environmental impact grows, the carpenter in</w:t>
      </w:r>
      <w:r>
        <w:t xml:space="preserve"> </w:t>
      </w:r>
      <w:r>
        <w:rPr>
          <w:bCs/>
          <w:b/>
        </w:rPr>
        <w:t xml:space="preserve">Singapore Singapore</w:t>
      </w:r>
      <w:r>
        <w:t xml:space="preserve"> </w:t>
      </w:r>
      <w:r>
        <w:t xml:space="preserve">is at the forefront of sustainable building practices. The construction industry contributes significantly to waste, and wood off-cuts are no exception. Innovative carpenters are now exploring ways to utilize scrap wood for smaller items or composite materials, reducing the overall carbon footprint of renovation projects.</w:t>
      </w:r>
    </w:p>
    <w:p>
      <w:pPr>
        <w:pStyle w:val="BodyText"/>
      </w:pPr>
      <w:r>
        <w:t xml:space="preserve">Furthermore, there is a growing demand for eco-friendly finishes and adhesives that do not emit volatile organic compounds (VOCs). This is particularly important in</w:t>
      </w:r>
      <w:r>
        <w:t xml:space="preserve"> </w:t>
      </w:r>
      <w:r>
        <w:rPr>
          <w:bCs/>
          <w:b/>
        </w:rPr>
        <w:t xml:space="preserve">Singapore Singapore</w:t>
      </w:r>
      <w:r>
        <w:t xml:space="preserve">, where indoor air quality in tightly sealed air-conditioned buildings can be compromised by poor materials. The conscious consumer now expects their</w:t>
      </w:r>
      <w:r>
        <w:t xml:space="preserve"> </w:t>
      </w:r>
      <w:r>
        <w:rPr>
          <w:bCs/>
          <w:b/>
        </w:rPr>
        <w:t xml:space="preserve">Carpenter</w:t>
      </w:r>
      <w:r>
        <w:t xml:space="preserve"> </w:t>
      </w:r>
      <w:r>
        <w:t xml:space="preserve">to provide options for low-toxicity paints and seals, ensuring that the beautiful new wardrobe or kitchen cabinet does not come at the cost of health.</w:t>
      </w:r>
    </w:p>
    <w:p>
      <w:pPr>
        <w:pStyle w:val="BodyText"/>
      </w:pPr>
      <w:r>
        <w:t xml:space="preserve">In conclusion, the carpenter in</w:t>
      </w:r>
      <w:r>
        <w:t xml:space="preserve"> </w:t>
      </w:r>
      <w:r>
        <w:rPr>
          <w:bCs/>
          <w:b/>
        </w:rPr>
        <w:t xml:space="preserve">Singapore Singapore</w:t>
      </w:r>
      <w:r>
        <w:t xml:space="preserve"> </w:t>
      </w:r>
      <w:r>
        <w:t xml:space="preserve">is a figure of profound importance who transcends the label of a mere manual laborer. They are problem solvers, cultural custodians, and innovators. Through their craft, they address the unique spatial challenges of island living while honoring traditional techniques amidst modern advancements. As we look to the future, the integration of smart home technologies into wooden fixtures and a continued push for sustainability will further define this role. The</w:t>
      </w:r>
      <w:r>
        <w:t xml:space="preserve"> </w:t>
      </w:r>
      <w:r>
        <w:rPr>
          <w:bCs/>
          <w:b/>
        </w:rPr>
        <w:t xml:space="preserve">E</w:t>
      </w:r>
      <w:r>
        <w:t xml:space="preserve">ssay of Singapore’s built environment is written not just in steel and concrete, but in the careful, skilled hands of those who shape wood.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Utility: The Role of the Carpenter in Modern Singapore</dc:title>
  <dc:creator/>
  <cp:keywords/>
  <dcterms:created xsi:type="dcterms:W3CDTF">2026-07-29T16:01:11Z</dcterms:created>
  <dcterms:modified xsi:type="dcterms:W3CDTF">2026-07-29T16:01:11Z</dcterms:modified>
</cp:coreProperties>
</file>

<file path=docProps/custom.xml><?xml version="1.0" encoding="utf-8"?>
<Properties xmlns="http://schemas.openxmlformats.org/officeDocument/2006/custom-properties" xmlns:vt="http://schemas.openxmlformats.org/officeDocument/2006/docPropsVTypes"/>
</file>