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Pakistan,</w:t>
      </w:r>
      <w:r>
        <w:t xml:space="preserve"> </w:t>
      </w:r>
      <w:r>
        <w:t xml:space="preserve">Karachi</w:t>
      </w:r>
    </w:p>
    <w:bookmarkStart w:id="26" w:name="Xdf1bbc95ec103e472f3c5aecbe952ea50d406f5"/>
    <w:p>
      <w:pPr>
        <w:pStyle w:val="Heading1"/>
      </w:pPr>
      <w:r>
        <w:t xml:space="preserve">The Culinary Architect: The Role and Evolution of a Chef in Pakistan, Karachi</w:t>
      </w:r>
    </w:p>
    <w:p>
      <w:pPr>
        <w:pStyle w:val="FirstParagraph"/>
      </w:pPr>
      <w:r>
        <w:t xml:space="preserve">In the vibrant tapestry of global gastronomy, few cities pulse with as much rhythm, heat, and aromatic complexity as Karachi. As the economic hub and largest metropolis of Pakistan, this coastal city is not merely a place where food is consumed; it is where culture is cooked into existence daily. At the heart of this culinary revolution stands the Chef. In the context of</w:t>
      </w:r>
      <w:r>
        <w:t xml:space="preserve"> </w:t>
      </w:r>
      <w:r>
        <w:rPr>
          <w:bCs/>
          <w:b/>
        </w:rPr>
        <w:t xml:space="preserve">Pakistan</w:t>
      </w:r>
      <w:r>
        <w:t xml:space="preserve">, specifically within its sprawling capital, Karachi, a</w:t>
      </w:r>
      <w:r>
        <w:t xml:space="preserve"> </w:t>
      </w:r>
      <w:r>
        <w:rPr>
          <w:bCs/>
          <w:b/>
        </w:rPr>
        <w:t xml:space="preserve">Chef</w:t>
      </w:r>
      <w:r>
        <w:t xml:space="preserve"> </w:t>
      </w:r>
      <w:r>
        <w:t xml:space="preserve">serves as more than just a cook; they are cultural custodians, innovators, and architects of identity. This essay explores the multifaceted role of a</w:t>
      </w:r>
      <w:r>
        <w:t xml:space="preserve"> </w:t>
      </w:r>
      <w:r>
        <w:rPr>
          <w:bCs/>
          <w:b/>
        </w:rPr>
        <w:t xml:space="preserve">Chef</w:t>
      </w:r>
      <w:r>
        <w:t xml:space="preserve"> </w:t>
      </w:r>
      <w:r>
        <w:t xml:space="preserve">in this dynamic urban landscape, examining how tradition meets modernity in the kitchens of</w:t>
      </w:r>
      <w:r>
        <w:t xml:space="preserve"> </w:t>
      </w:r>
      <w:r>
        <w:rPr>
          <w:bCs/>
          <w:b/>
        </w:rPr>
        <w:t xml:space="preserve">Pakistan Karachi</w:t>
      </w:r>
      <w:r>
        <w:t xml:space="preserve">.</w:t>
      </w:r>
    </w:p>
    <w:bookmarkStart w:id="20" w:name="X12d8119f4fe5230c9219ac50ef615be043d5c29"/>
    <w:p>
      <w:pPr>
        <w:pStyle w:val="Heading2"/>
      </w:pPr>
      <w:r>
        <w:t xml:space="preserve">The Historical Bedrock: A Legacy of Flavor</w:t>
      </w:r>
    </w:p>
    <w:p>
      <w:pPr>
        <w:pStyle w:val="FirstParagraph"/>
      </w:pPr>
      <w:r>
        <w:t xml:space="preserve">To understand the present-day</w:t>
      </w:r>
      <w:r>
        <w:t xml:space="preserve"> </w:t>
      </w:r>
      <w:r>
        <w:rPr>
          <w:iCs/>
          <w:i/>
        </w:rPr>
        <w:t xml:space="preserve">Chef</w:t>
      </w:r>
      <w:r>
        <w:t xml:space="preserve"> </w:t>
      </w:r>
      <w:r>
        <w:t xml:space="preserve">in</w:t>
      </w:r>
      <w:r>
        <w:t xml:space="preserve"> </w:t>
      </w:r>
      <w:r>
        <w:rPr>
          <w:bCs/>
          <w:b/>
        </w:rPr>
        <w:t xml:space="preserve">Pakistan Karachi</w:t>
      </w:r>
      <w:r>
        <w:t xml:space="preserve">, one must first appreciate the historical foundations. The city’s culinary history is a mosaic of indigenous Sindhi, Punjabi, and Khyber Pakhtunkhwa traditions, layered with influences from Persian, Central Asian Mughal courts, and British colonial eras. The aroma of biryani drifting through the narrow lanes of Burns Road or the sizzling sound of seekh kebabs in Saddar tells a story of migration and synthesis. In this environment, a traditional</w:t>
      </w:r>
      <w:r>
        <w:t xml:space="preserve"> </w:t>
      </w:r>
      <w:r>
        <w:rPr>
          <w:bCs/>
          <w:b/>
        </w:rPr>
        <w:t xml:space="preserve">Chef</w:t>
      </w:r>
      <w:r>
        <w:t xml:space="preserve"> </w:t>
      </w:r>
      <w:r>
        <w:t xml:space="preserve">is not just preparing sustenance but preserving heritage. The mastery required to balance spices—cardamom, cloves, cinnamon, and dried mint—in a dish like Haleem or Nihari demands an intuitive understanding passed down through generations. Therefore, the</w:t>
      </w:r>
      <w:r>
        <w:t xml:space="preserve"> </w:t>
      </w:r>
      <w:r>
        <w:rPr>
          <w:iCs/>
          <w:i/>
        </w:rPr>
        <w:t xml:space="preserve">Chef</w:t>
      </w:r>
      <w:r>
        <w:t xml:space="preserve"> </w:t>
      </w:r>
      <w:r>
        <w:t xml:space="preserve">in</w:t>
      </w:r>
      <w:r>
        <w:t xml:space="preserve"> </w:t>
      </w:r>
      <w:r>
        <w:rPr>
          <w:bCs/>
          <w:b/>
        </w:rPr>
        <w:t xml:space="preserve">Pakistan Karachi</w:t>
      </w:r>
      <w:r>
        <w:t xml:space="preserve"> </w:t>
      </w:r>
      <w:r>
        <w:t xml:space="preserve">acts as a bridge between the past and present, ensuring that while techniques may evolve, the soul of Pakistani cuisine remains intact.</w:t>
      </w:r>
    </w:p>
    <w:bookmarkEnd w:id="20"/>
    <w:bookmarkStart w:id="21" w:name="Xbb8db5466c3a421da8592fde0a41772cab88c6d"/>
    <w:p>
      <w:pPr>
        <w:pStyle w:val="Heading2"/>
      </w:pPr>
      <w:r>
        <w:t xml:space="preserve">The Modern Fusion: Innovation in a Cosmopolitan Hub</w:t>
      </w:r>
    </w:p>
    <w:p>
      <w:pPr>
        <w:pStyle w:val="FirstParagraph"/>
      </w:pPr>
      <w:r>
        <w:t xml:space="preserve">Karachi is often described as Pakistan's melting pot. With people from all walks of life converging here for opportunity, the palate has expanded beyond regional boundaries. This demographic shift has given rise to a new breed of</w:t>
      </w:r>
      <w:r>
        <w:t xml:space="preserve"> </w:t>
      </w:r>
      <w:r>
        <w:rPr>
          <w:bCs/>
          <w:b/>
        </w:rPr>
        <w:t xml:space="preserve">Chef</w:t>
      </w:r>
      <w:r>
        <w:t xml:space="preserve">. Today’s leading culinary professionals in</w:t>
      </w:r>
      <w:r>
        <w:t xml:space="preserve"> </w:t>
      </w:r>
      <w:r>
        <w:rPr>
          <w:bCs/>
          <w:b/>
        </w:rPr>
        <w:t xml:space="preserve">Pakistan Karachi</w:t>
      </w:r>
      <w:r>
        <w:t xml:space="preserve"> </w:t>
      </w:r>
      <w:r>
        <w:t xml:space="preserve">are no longer confined to traditional tandoors and heavy gravies. They are experimenting with French techniques, Japanese pl aesthetics, and Italian flavors, all while retaining the essential spice profiles that define Pakistani cuisine. This fusion movement is particularly evident in the upscale dining scenes of Clifton Beach and DHA (Defence Housing Authority).</w:t>
      </w:r>
    </w:p>
    <w:p>
      <w:pPr>
        <w:pStyle w:val="BodyText"/>
      </w:pPr>
      <w:r>
        <w:t xml:space="preserve">A modern</w:t>
      </w:r>
      <w:r>
        <w:t xml:space="preserve"> </w:t>
      </w:r>
      <w:r>
        <w:rPr>
          <w:iCs/>
          <w:i/>
        </w:rPr>
        <w:t xml:space="preserve">Chef</w:t>
      </w:r>
      <w:r>
        <w:t xml:space="preserve"> </w:t>
      </w:r>
      <w:r>
        <w:t xml:space="preserve">here is an innovator. They might deconstruct a traditional Paya dish or present a vegetarian version of Biryani using quinoa instead of rice, catering to health-conscious urbanites. This evolution reflects the changing socio-economic landscape of</w:t>
      </w:r>
      <w:r>
        <w:t xml:space="preserve"> </w:t>
      </w:r>
      <w:r>
        <w:rPr>
          <w:bCs/>
          <w:b/>
        </w:rPr>
        <w:t xml:space="preserve">Pakistan</w:t>
      </w:r>
      <w:r>
        <w:t xml:space="preserve">, where the middle class is growing, and with it, the demand for diverse, high-quality dining experiences. The</w:t>
      </w:r>
      <w:r>
        <w:t xml:space="preserve"> </w:t>
      </w:r>
      <w:r>
        <w:rPr>
          <w:bCs/>
          <w:b/>
        </w:rPr>
        <w:t xml:space="preserve">Chef</w:t>
      </w:r>
      <w:r>
        <w:t xml:space="preserve"> </w:t>
      </w:r>
      <w:r>
        <w:t xml:space="preserve">in this context becomes a trendsetter, guiding public taste and challenging perceptions about what local cuisine can achieve on an international stage.</w:t>
      </w:r>
    </w:p>
    <w:bookmarkEnd w:id="21"/>
    <w:bookmarkStart w:id="22" w:name="X4f88cf2f42b9813db3f3628cbc1b74954531748"/>
    <w:p>
      <w:pPr>
        <w:pStyle w:val="Heading2"/>
      </w:pPr>
      <w:r>
        <w:t xml:space="preserve">The Socio-Economic Impact: Training and Professionalization</w:t>
      </w:r>
    </w:p>
    <w:p>
      <w:pPr>
        <w:pStyle w:val="FirstParagraph"/>
      </w:pPr>
      <w:r>
        <w:t xml:space="preserve">Beyond the kitchen, the role of the</w:t>
      </w:r>
      <w:r>
        <w:t xml:space="preserve"> </w:t>
      </w:r>
      <w:r>
        <w:rPr>
          <w:iCs/>
          <w:i/>
        </w:rPr>
        <w:t xml:space="preserve">Chef</w:t>
      </w:r>
      <w:r>
        <w:t xml:space="preserve"> </w:t>
      </w:r>
      <w:r>
        <w:t xml:space="preserve">in</w:t>
      </w:r>
      <w:r>
        <w:t xml:space="preserve"> </w:t>
      </w:r>
      <w:r>
        <w:rPr>
          <w:bCs/>
          <w:b/>
        </w:rPr>
        <w:t xml:space="preserve">Pakistan Karachi</w:t>
      </w:r>
      <w:r>
        <w:t xml:space="preserve"> </w:t>
      </w:r>
      <w:r>
        <w:t xml:space="preserve">extends into social development. The culinary industry has become a significant source of employment, particularly for youth from underprivileged backgrounds who find vocational training in hotel management and culinary arts to be a pathway out of poverty. Renowned</w:t>
      </w:r>
      <w:r>
        <w:t xml:space="preserve"> </w:t>
      </w:r>
      <w:r>
        <w:rPr>
          <w:bCs/>
          <w:b/>
        </w:rPr>
        <w:t xml:space="preserve">Chef</w:t>
      </w:r>
      <w:r>
        <w:t xml:space="preserve"> </w:t>
      </w:r>
      <w:r>
        <w:t xml:space="preserve">figures often take on mentorship roles, establishing institutes and workshops that teach not only cooking skills but also hygiene, management, and professionalism.</w:t>
      </w:r>
    </w:p>
    <w:p>
      <w:pPr>
        <w:pStyle w:val="BodyText"/>
      </w:pPr>
      <w:r>
        <w:t xml:space="preserve">Institutions such as the NIFT (National Institute of Fashion Technology) Karachi branches and various private culinary schools are producing a new wave of talent. These aspiring</w:t>
      </w:r>
      <w:r>
        <w:t xml:space="preserve"> </w:t>
      </w:r>
      <w:r>
        <w:rPr>
          <w:iCs/>
          <w:i/>
        </w:rPr>
        <w:t xml:space="preserve">Chefs</w:t>
      </w:r>
      <w:r>
        <w:t xml:space="preserve"> </w:t>
      </w:r>
      <w:r>
        <w:t xml:space="preserve">are gaining recognition both locally and globally. The professionalization of the culinary sector in</w:t>
      </w:r>
      <w:r>
        <w:t xml:space="preserve"> </w:t>
      </w:r>
      <w:r>
        <w:rPr>
          <w:bCs/>
          <w:b/>
        </w:rPr>
        <w:t xml:space="preserve">Pakistan</w:t>
      </w:r>
      <w:r>
        <w:t xml:space="preserve"> </w:t>
      </w:r>
      <w:r>
        <w:t xml:space="preserve">is crucial for boosting tourism, as food has become a primary driver for international visitors. A well-trained</w:t>
      </w:r>
      <w:r>
        <w:t xml:space="preserve"> </w:t>
      </w:r>
      <w:r>
        <w:rPr>
          <w:bCs/>
          <w:b/>
        </w:rPr>
        <w:t xml:space="preserve">Chef</w:t>
      </w:r>
      <w:r>
        <w:t xml:space="preserve"> </w:t>
      </w:r>
      <w:r>
        <w:t xml:space="preserve">ensures consistency, safety, and creativity, elevating the country’s status in the global hospitality industry.</w:t>
      </w:r>
    </w:p>
    <w:bookmarkEnd w:id="22"/>
    <w:bookmarkStart w:id="23" w:name="the-challenges-of-a-coastal-metropolis"/>
    <w:p>
      <w:pPr>
        <w:pStyle w:val="Heading2"/>
      </w:pPr>
      <w:r>
        <w:t xml:space="preserve">The Challenges of a Coastal Metropolis</w:t>
      </w:r>
    </w:p>
    <w:p>
      <w:pPr>
        <w:pStyle w:val="FirstParagraph"/>
      </w:pPr>
      <w:r>
        <w:t xml:space="preserve">However, being a</w:t>
      </w:r>
      <w:r>
        <w:t xml:space="preserve"> </w:t>
      </w:r>
      <w:r>
        <w:rPr>
          <w:iCs/>
          <w:i/>
        </w:rPr>
        <w:t xml:space="preserve">Chef</w:t>
      </w:r>
      <w:r>
        <w:t xml:space="preserve"> </w:t>
      </w:r>
      <w:r>
        <w:t xml:space="preserve">in</w:t>
      </w:r>
      <w:r>
        <w:t xml:space="preserve"> </w:t>
      </w:r>
      <w:r>
        <w:rPr>
          <w:bCs/>
          <w:b/>
        </w:rPr>
        <w:t xml:space="preserve">Pakistan Karachi</w:t>
      </w:r>
      <w:r>
        <w:t xml:space="preserve"> </w:t>
      </w:r>
      <w:r>
        <w:t xml:space="preserve">is not without its challenges. The city faces infrastructural issues, including water scarcity and inconsistent energy supply, which can disrupt kitchen operations. Furthermore, the cost of importing high-quality ingredients can be prohibitive due to economic fluctuations affecting the value of the Pakistani Rupee. A skilled</w:t>
      </w:r>
      <w:r>
        <w:t xml:space="preserve"> </w:t>
      </w:r>
      <w:r>
        <w:rPr>
          <w:bCs/>
          <w:b/>
        </w:rPr>
        <w:t xml:space="preserve">Chef</w:t>
      </w:r>
      <w:r>
        <w:t xml:space="preserve"> </w:t>
      </w:r>
      <w:r>
        <w:t xml:space="preserve">must therefore possess immense resilience and creativity, often sourcing locally grown produce to mitigate costs while maintaining quality.</w:t>
      </w:r>
    </w:p>
    <w:p>
      <w:pPr>
        <w:pStyle w:val="BodyText"/>
      </w:pPr>
      <w:r>
        <w:t xml:space="preserve">Additionally, there is a constant pressure to balance authenticity with commercial viability. In a city as competitive as</w:t>
      </w:r>
      <w:r>
        <w:t xml:space="preserve"> </w:t>
      </w:r>
      <w:r>
        <w:rPr>
          <w:bCs/>
          <w:b/>
        </w:rPr>
        <w:t xml:space="preserve">Pakistan Karachi</w:t>
      </w:r>
      <w:r>
        <w:t xml:space="preserve">, restaurants must differentiate themselves. The</w:t>
      </w:r>
      <w:r>
        <w:t xml:space="preserve"> </w:t>
      </w:r>
      <w:r>
        <w:rPr>
          <w:iCs/>
          <w:i/>
        </w:rPr>
        <w:t xml:space="preserve">Chef</w:t>
      </w:r>
      <w:r>
        <w:t xml:space="preserve"> </w:t>
      </w:r>
      <w:r>
        <w:t xml:space="preserve">bears the responsibility of creating menus that are both profitable and culturally resonant. This requires a deep understanding of consumer behavior in</w:t>
      </w:r>
      <w:r>
        <w:t xml:space="preserve"> </w:t>
      </w:r>
      <w:r>
        <w:rPr>
          <w:bCs/>
          <w:b/>
        </w:rPr>
        <w:t xml:space="preserve">Pakistan</w:t>
      </w:r>
      <w:r>
        <w:t xml:space="preserve">, where family dining is paramount, yet individual preferences are becoming more distinct.</w:t>
      </w:r>
    </w:p>
    <w:bookmarkEnd w:id="23"/>
    <w:bookmarkStart w:id="24" w:name="X430a36a1b252e220b5eec00b43864ce405db3b3"/>
    <w:p>
      <w:pPr>
        <w:pStyle w:val="Heading2"/>
      </w:pPr>
      <w:r>
        <w:t xml:space="preserve">The Future Outlook: Sustainability and Global Recognition</w:t>
      </w:r>
    </w:p>
    <w:p>
      <w:pPr>
        <w:pStyle w:val="FirstParagraph"/>
      </w:pPr>
      <w:r>
        <w:t xml:space="preserve">Looking ahead, the future of the</w:t>
      </w:r>
      <w:r>
        <w:t xml:space="preserve"> </w:t>
      </w:r>
      <w:r>
        <w:rPr>
          <w:iCs/>
          <w:i/>
        </w:rPr>
        <w:t xml:space="preserve">Chef</w:t>
      </w:r>
      <w:r>
        <w:t xml:space="preserve"> </w:t>
      </w:r>
      <w:r>
        <w:t xml:space="preserve">in</w:t>
      </w:r>
      <w:r>
        <w:t xml:space="preserve"> </w:t>
      </w:r>
      <w:r>
        <w:rPr>
          <w:bCs/>
          <w:b/>
        </w:rPr>
        <w:t xml:space="preserve">Pakistan Karachi</w:t>
      </w:r>
      <w:r>
        <w:t xml:space="preserve"> </w:t>
      </w:r>
      <w:r>
        <w:t xml:space="preserve">lies in sustainability and global integration. As climate change affects agricultural yields in</w:t>
      </w:r>
      <w:r>
        <w:t xml:space="preserve"> </w:t>
      </w:r>
      <w:r>
        <w:rPr>
          <w:bCs/>
          <w:b/>
        </w:rPr>
        <w:t xml:space="preserve">Pakistan</w:t>
      </w:r>
      <w:r>
        <w:t xml:space="preserve">, chefs are beginning to advocate for farm-to-table practices, supporting local farmers, and reducing food waste. This shift is not just ethical but also essential for long-term viability.</w:t>
      </w:r>
    </w:p>
    <w:p>
      <w:pPr>
        <w:pStyle w:val="BodyText"/>
      </w:pPr>
      <w:r>
        <w:t xml:space="preserve">Moreover, the global recognition of Pakistani cuisine is growing rapidly. Social media has allowed</w:t>
      </w:r>
      <w:r>
        <w:t xml:space="preserve"> </w:t>
      </w:r>
      <w:r>
        <w:rPr>
          <w:iCs/>
          <w:i/>
        </w:rPr>
        <w:t xml:space="preserve">Chefs</w:t>
      </w:r>
      <w:r>
        <w:t xml:space="preserve"> </w:t>
      </w:r>
      <w:r>
        <w:t xml:space="preserve">in</w:t>
      </w:r>
      <w:r>
        <w:t xml:space="preserve"> </w:t>
      </w:r>
      <w:r>
        <w:rPr>
          <w:bCs/>
          <w:b/>
        </w:rPr>
        <w:t xml:space="preserve">Pakistan Karachi</w:t>
      </w:r>
      <w:r>
        <w:t xml:space="preserve"> </w:t>
      </w:r>
      <w:r>
        <w:t xml:space="preserve">to showcase their work to a worldwide audience, attracting food tourists and investors. The unique combination of street food culture and fine dining offers a rich narrative that these culinary artists are eager to share. As the city continues to modernize, the</w:t>
      </w:r>
      <w:r>
        <w:t xml:space="preserve"> </w:t>
      </w:r>
      <w:r>
        <w:rPr>
          <w:bCs/>
          <w:b/>
        </w:rPr>
        <w:t xml:space="preserve">Chef</w:t>
      </w:r>
      <w:r>
        <w:t xml:space="preserve"> </w:t>
      </w:r>
      <w:r>
        <w:t xml:space="preserve">will remain central to its identity, acting as both a guardian of tradition and a pioneer of innovation.</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Chef</w:t>
      </w:r>
      <w:r>
        <w:t xml:space="preserve"> </w:t>
      </w:r>
      <w:r>
        <w:t xml:space="preserve">in</w:t>
      </w:r>
      <w:r>
        <w:t xml:space="preserve"> </w:t>
      </w:r>
      <w:r>
        <w:rPr>
          <w:bCs/>
          <w:b/>
        </w:rPr>
        <w:t xml:space="preserve">Pakistan Karachi</w:t>
      </w:r>
      <w:r>
        <w:t xml:space="preserve"> </w:t>
      </w:r>
      <w:r>
        <w:t xml:space="preserve">is a pivotal figure in the city's cultural and economic ecosystem. They navigate the complexities of preserving heritage while embracing modernity, all amidst a backdrop of rapid urbanization and global influence. From the bustling street stalls to the sleek restaurant kitchens, these culinary artists define the taste of</w:t>
      </w:r>
      <w:r>
        <w:t xml:space="preserve"> </w:t>
      </w:r>
      <w:r>
        <w:rPr>
          <w:bCs/>
          <w:b/>
        </w:rPr>
        <w:t xml:space="preserve">Pakistan</w:t>
      </w:r>
      <w:r>
        <w:t xml:space="preserve">. As Karachi continues to evolve as a megacity, its</w:t>
      </w:r>
      <w:r>
        <w:t xml:space="preserve"> </w:t>
      </w:r>
      <w:r>
        <w:rPr>
          <w:iCs/>
          <w:i/>
        </w:rPr>
        <w:t xml:space="preserve">Chefs</w:t>
      </w:r>
      <w:r>
        <w:t xml:space="preserve"> </w:t>
      </w:r>
      <w:r>
        <w:t xml:space="preserve">will undoubtedly play an even more significant role in shaping its gastronomic narrative, proving that food is indeed the universal language through which culture is best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and Evolution of a Chef in Pakistan, Karachi</dc:title>
  <dc:creator/>
  <cp:keywords/>
  <dcterms:created xsi:type="dcterms:W3CDTF">2026-07-29T10:29:38Z</dcterms:created>
  <dcterms:modified xsi:type="dcterms:W3CDTF">2026-07-29T10:29:38Z</dcterms:modified>
</cp:coreProperties>
</file>

<file path=docProps/custom.xml><?xml version="1.0" encoding="utf-8"?>
<Properties xmlns="http://schemas.openxmlformats.org/officeDocument/2006/custom-properties" xmlns:vt="http://schemas.openxmlformats.org/officeDocument/2006/docPropsVTypes"/>
</file>