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Qatar</w:t>
      </w:r>
      <w:r>
        <w:t xml:space="preserve"> </w:t>
      </w:r>
      <w:r>
        <w:t xml:space="preserve">Doha</w:t>
      </w:r>
    </w:p>
    <w:bookmarkStart w:id="26" w:name="Xe3bc55cf2c357c19703fe205885ba5e441c95fc"/>
    <w:p>
      <w:pPr>
        <w:pStyle w:val="Heading1"/>
      </w:pPr>
      <w:r>
        <w:t xml:space="preserve">The Artistry and Evolution of the Chef in Qatar Doha</w:t>
      </w:r>
    </w:p>
    <w:p>
      <w:pPr>
        <w:pStyle w:val="FirstParagraph"/>
      </w:pPr>
      <w:r>
        <w:t xml:space="preserve">In the dynamic landscape of global gastronomy, few locations have experienced such a rapid and profound transformation as Qatar Doha. As the nation accelerates its journey toward becoming a world-class hub for tourism, business, and culture following its historic FIFA World Cup 2022 hosting, the role of culinary professionals has shifted from mere food preparation to cultural ambassadorship. At the heart of this evolution stands the</w:t>
      </w:r>
      <w:r>
        <w:t xml:space="preserve"> </w:t>
      </w:r>
      <w:r>
        <w:rPr>
          <w:bCs/>
          <w:b/>
        </w:rPr>
        <w:t xml:space="preserve">Chef</w:t>
      </w:r>
      <w:r>
        <w:t xml:space="preserve">. In Qatar Doha, a chef is no longer just a technician behind a stove; they are artisans, innovators, and custodians of a new culinary identity that bridges the rich heritage of Arab cuisine with the sophisticated expectations of an international clientele.</w:t>
      </w:r>
    </w:p>
    <w:bookmarkStart w:id="20" w:name="Xa0deb33d7e3f278ea9c45fe4b43ba2c1833c1c7"/>
    <w:p>
      <w:pPr>
        <w:pStyle w:val="Heading2"/>
      </w:pPr>
      <w:r>
        <w:t xml:space="preserve">The Historical Context and Cultural Roots</w:t>
      </w:r>
    </w:p>
    <w:p>
      <w:pPr>
        <w:pStyle w:val="FirstParagraph"/>
      </w:pPr>
      <w:r>
        <w:t xml:space="preserve">To understand the modern significance of the</w:t>
      </w:r>
      <w:r>
        <w:t xml:space="preserve"> </w:t>
      </w:r>
      <w:r>
        <w:rPr>
          <w:bCs/>
          <w:b/>
        </w:rPr>
        <w:t xml:space="preserve">Chef</w:t>
      </w:r>
      <w:r>
        <w:t xml:space="preserve"> </w:t>
      </w:r>
      <w:r>
        <w:t xml:space="preserve">in Qatar Doha, one must first appreciate the deep-rooted culinary traditions that have existed for centuries. Traditional Qatari cuisine, characterized by its use of dates, rice (machboos), seafood from the Persian Gulf, and aromatic spices like saffron and cardamom, is a testament to the resilience and hospitality of Bedouin culture. For decades, these flavors were preserved within family homes and local community gatherings. However, as Qatar Doha expanded its infrastructure and international profile, there arose a pressing need to elevate these traditional dishes on a global stage.</w:t>
      </w:r>
    </w:p>
    <w:p>
      <w:pPr>
        <w:pStyle w:val="BodyText"/>
      </w:pPr>
      <w:r>
        <w:t xml:space="preserve">This elevation required chefs who possessed not only technical proficiency but also a profound respect for history. The contemporary chef in Qatar Doha acts as a bridge between the past and the future. They are tasked with deconstructing and reconstructing traditional recipes, ensuring that while the presentation may align with modern fine-dining aesthetics, the soul of the dish remains authentically rooted in Qatari soil. This dual responsibility defines the unique position of chefs in this region; they must honor their heritage while simultaneously appealing to a cosmopolitan palate.</w:t>
      </w:r>
    </w:p>
    <w:bookmarkEnd w:id="20"/>
    <w:bookmarkStart w:id="21" w:name="X751cef5a6259ea3558806043bf0b111c1f1a27e"/>
    <w:p>
      <w:pPr>
        <w:pStyle w:val="Heading2"/>
      </w:pPr>
      <w:r>
        <w:t xml:space="preserve">The International Influence and Culinary Diversity</w:t>
      </w:r>
    </w:p>
    <w:p>
      <w:pPr>
        <w:pStyle w:val="FirstParagraph"/>
      </w:pPr>
      <w:r>
        <w:t xml:space="preserve">Qatar Doha is a melting pot of cultures, attracting talent from every corner of the globe. This diversity has had a seismic impact on the local culinary scene, creating an environment where innovation thrives. The</w:t>
      </w:r>
      <w:r>
        <w:t xml:space="preserve"> </w:t>
      </w:r>
      <w:r>
        <w:rPr>
          <w:bCs/>
          <w:b/>
        </w:rPr>
        <w:t xml:space="preserve">Chef</w:t>
      </w:r>
      <w:r>
        <w:t xml:space="preserve"> </w:t>
      </w:r>
      <w:r>
        <w:t xml:space="preserve">in Qatar Doha operates within a multicultural ecosystem that encourages experimentation and cross-cultural fusion. It is common to see menus that blend French techniques with Middle Eastern ingredients, or Japanese precision applied to Arabic spices.</w:t>
      </w:r>
    </w:p>
    <w:p>
      <w:pPr>
        <w:pStyle w:val="BodyText"/>
      </w:pPr>
      <w:r>
        <w:t xml:space="preserve">This diversity is not merely aesthetic; it reflects the demographic reality of Qatar Doha, where expatriates form a significant portion of the population. Chefs are required to be versatile and inclusive, crafting experiences that resonate with residents from Asia, Europe, Africa, and the Americas. In this context, chef expertise becomes a language of unity. A skilled chef in Qatar Doha understands that food is one of the few universal languages that can bring together people from vastly different backgrounds under one roof. Whether it is a high-end restaurant in The Pearl-Qatar or a traditional majlis setting in Old Doha, the chef plays a pivotal role in facilitating these cultural exchanges through their craft.</w:t>
      </w:r>
    </w:p>
    <w:bookmarkEnd w:id="21"/>
    <w:bookmarkStart w:id="22" w:name="sustainability-and-local-sourcing"/>
    <w:p>
      <w:pPr>
        <w:pStyle w:val="Heading2"/>
      </w:pPr>
      <w:r>
        <w:t xml:space="preserve">Sustainability and Local Sourcing</w:t>
      </w:r>
    </w:p>
    <w:p>
      <w:pPr>
        <w:pStyle w:val="FirstParagraph"/>
      </w:pPr>
      <w:r>
        <w:t xml:space="preserve">A critical aspect of the modern</w:t>
      </w:r>
      <w:r>
        <w:t xml:space="preserve"> </w:t>
      </w:r>
      <w:r>
        <w:rPr>
          <w:bCs/>
          <w:b/>
        </w:rPr>
        <w:t xml:space="preserve">Chef</w:t>
      </w:r>
      <w:r>
        <w:t xml:space="preserve">'s role in Qatar Doha is the push toward sustainability and local sourcing. Historically, much of Qatar's food supply was imported due to its arid climate. However, recent initiatives by Qatari authorities have spurred growth in local agriculture, hydroponics, and vertical farming. This shift presents a significant opportunity for chefs to engage with the "farm-to-table" movement in a desert environment.</w:t>
      </w:r>
    </w:p>
    <w:p>
      <w:pPr>
        <w:pStyle w:val="BodyText"/>
      </w:pPr>
      <w:r>
        <w:t xml:space="preserve">Chefs are increasingly collaborating with local farmers and agricultural tech companies to source fresh produce that was previously unavailable or only accessible at high costs. By incorporating locally grown herbs, vegetables, and even sustainably harvested seafood into their creations, chefs in Qatar Doha are reducing the carbon footprint of their kitchens while supporting the national goal of food security. This move toward sustainability is not just an operational choice; it is a philosophical stance that aligns with Qatar National Vision 2030, which emphasizes sustainable development and environmental stewardship. The chef becomes a leader in this movement, educating diners about the provenance of their food and the importance of supporting local economies.</w:t>
      </w:r>
    </w:p>
    <w:bookmarkEnd w:id="22"/>
    <w:bookmarkStart w:id="23" w:name="X080f2d49833efb53dc186e84922b3cd36188c2f"/>
    <w:p>
      <w:pPr>
        <w:pStyle w:val="Heading2"/>
      </w:pPr>
      <w:r>
        <w:t xml:space="preserve">The Role of Chefs in Tourism and National Branding</w:t>
      </w:r>
    </w:p>
    <w:p>
      <w:pPr>
        <w:pStyle w:val="FirstParagraph"/>
      </w:pPr>
      <w:r>
        <w:t xml:space="preserve">As Qatar Doha positions itself as a premier tourist destination, the culinary sector has become a key pillar of its tourism strategy. Food tours, culinary festivals, and dining experiences are now major attractions for visitors. In this regard, the</w:t>
      </w:r>
      <w:r>
        <w:t xml:space="preserve"> </w:t>
      </w:r>
      <w:r>
        <w:rPr>
          <w:bCs/>
          <w:b/>
        </w:rPr>
        <w:t xml:space="preserve">Chef</w:t>
      </w:r>
      <w:r>
        <w:t xml:space="preserve"> </w:t>
      </w:r>
      <w:r>
        <w:t xml:space="preserve">serves as the face of Qatari hospitality to the world. When international travelers visit Qatar Doha, their perception of the country is often shaped by their dining experiences.</w:t>
      </w:r>
    </w:p>
    <w:p>
      <w:pPr>
        <w:pStyle w:val="BodyText"/>
      </w:pPr>
      <w:r>
        <w:t xml:space="preserve">Chefs are thus entrusted with the responsibility of crafting memorable gastronomic narratives that showcase Qatari culture. Through pop-up events, collaborations with global culinary stars, and participation in international food competitions, chefs from Qatar Doha are putting their city on the map. They demonstrate that the region is capable of producing world-class cuisine that competes on the same level as Paris, Tokyo, or New York. This elevation of status boosts national pride and reinforces Qatar's image as a modern yet traditional nation.</w:t>
      </w:r>
    </w:p>
    <w:bookmarkEnd w:id="23"/>
    <w:bookmarkStart w:id="24" w:name="education-and-future-prospects"/>
    <w:p>
      <w:pPr>
        <w:pStyle w:val="Heading2"/>
      </w:pPr>
      <w:r>
        <w:t xml:space="preserve">Education and Future Prospects</w:t>
      </w:r>
    </w:p>
    <w:p>
      <w:pPr>
        <w:pStyle w:val="FirstParagraph"/>
      </w:pPr>
      <w:r>
        <w:t xml:space="preserve">The demand for high-quality culinary talent has led to the establishment of numerous culinary schools and training programs in Qatar Doha. This educational boom ensures that the next generation of</w:t>
      </w:r>
      <w:r>
        <w:t xml:space="preserve"> </w:t>
      </w:r>
      <w:r>
        <w:rPr>
          <w:bCs/>
          <w:b/>
        </w:rPr>
        <w:t xml:space="preserve">Chef</w:t>
      </w:r>
      <w:r>
        <w:t xml:space="preserve">s is equipped with both international standards of excellence and local cultural knowledge. Mentorship plays a crucial role, with veteran chefs passing down techniques and wisdom to younger apprentices.</w:t>
      </w:r>
    </w:p>
    <w:p>
      <w:pPr>
        <w:pStyle w:val="BodyText"/>
      </w:pPr>
      <w:r>
        <w:t xml:space="preserve">Furthermore, there is a growing emphasis on entrepreneurship among culinary professionals. Many chefs are launching their own brands, catering services, and food trucks, contributing to the vibrant startup ecosystem in Qatar Doha. This entrepreneurial spirit drives competition and innovation, ensuring that the culinary landscape remains dynamic and exciting for residents and visitors alike.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Chef</w:t>
      </w:r>
      <w:r>
        <w:t xml:space="preserve"> </w:t>
      </w:r>
      <w:r>
        <w:t xml:space="preserve">in Qatar Doha is multifaceted and increasingly vital. These culinary experts are not just cooking meals; they are shaping cultural identity, driving sustainability, promoting tourism, and fostering social cohesion. As Qatar Doha continues to evolve as a global city, chefs will remain at the forefront of this transformation, using their skills to tell the story of Qatar through food. Their ability to balance tradition with innovation ensures that Qatari cuisine remains relevant and celebrated on the world stage. For any observer looking into the future of gastronomy in the Middle East, Qatar Doha offers a compelling case study in how culinary artistry can drive national development and global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Evolution of the Chef in Qatar Doha</dc:title>
  <dc:creator/>
  <cp:keywords/>
  <dcterms:created xsi:type="dcterms:W3CDTF">2026-07-29T04:57:30Z</dcterms:created>
  <dcterms:modified xsi:type="dcterms:W3CDTF">2026-07-29T04:57:30Z</dcterms:modified>
</cp:coreProperties>
</file>

<file path=docProps/custom.xml><?xml version="1.0" encoding="utf-8"?>
<Properties xmlns="http://schemas.openxmlformats.org/officeDocument/2006/custom-properties" xmlns:vt="http://schemas.openxmlformats.org/officeDocument/2006/docPropsVTypes"/>
</file>