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Chemical</w:t>
      </w:r>
      <w:r>
        <w:t xml:space="preserve"> </w:t>
      </w:r>
      <w:r>
        <w:t xml:space="preserve">Engineers</w:t>
      </w:r>
      <w:r>
        <w:t xml:space="preserve"> </w:t>
      </w:r>
      <w:r>
        <w:t xml:space="preserve">in</w:t>
      </w:r>
      <w:r>
        <w:t xml:space="preserve"> </w:t>
      </w:r>
      <w:r>
        <w:t xml:space="preserve">the</w:t>
      </w:r>
      <w:r>
        <w:t xml:space="preserve"> </w:t>
      </w:r>
      <w:r>
        <w:t xml:space="preserve">Development</w:t>
      </w:r>
      <w:r>
        <w:t xml:space="preserve"> </w:t>
      </w:r>
      <w:r>
        <w:t xml:space="preserve">of</w:t>
      </w:r>
      <w:r>
        <w:t xml:space="preserve"> </w:t>
      </w:r>
      <w:r>
        <w:t xml:space="preserve">Kenya</w:t>
      </w:r>
      <w:r>
        <w:t xml:space="preserve"> </w:t>
      </w:r>
      <w:r>
        <w:t xml:space="preserve">Nairobi</w:t>
      </w:r>
    </w:p>
    <w:bookmarkStart w:id="27" w:name="Xe4c4b5a017eafe0d1be202062566ed9b649835c"/>
    <w:p>
      <w:pPr>
        <w:pStyle w:val="Heading1"/>
      </w:pPr>
      <w:r>
        <w:t xml:space="preserve">Bridging Science and Sustainability: The Vital Role of the</w:t>
      </w:r>
      <w:r>
        <w:t xml:space="preserve"> </w:t>
      </w:r>
      <w:r>
        <w:t xml:space="preserve">Chemical Engineer</w:t>
      </w:r>
      <w:r>
        <w:t xml:space="preserve"> </w:t>
      </w:r>
      <w:r>
        <w:t xml:space="preserve">in the Future of</w:t>
      </w:r>
      <w:r>
        <w:t xml:space="preserve"> </w:t>
      </w:r>
      <w:r>
        <w:t xml:space="preserve">Kenya Nairobi</w:t>
      </w:r>
    </w:p>
    <w:p>
      <w:pPr>
        <w:pStyle w:val="FirstParagraph"/>
      </w:pPr>
      <w:r>
        <w:t xml:space="preserve">The rapid urbanization and industrialization of modern Africa have placed significant pressure on existing infrastructural, environmental, and economic systems. Nowhere is this dynamic more palpable than in the capital city of</w:t>
      </w:r>
      <w:r>
        <w:t xml:space="preserve"> </w:t>
      </w:r>
      <w:r>
        <w:rPr>
          <w:bCs/>
          <w:b/>
        </w:rPr>
        <w:t xml:space="preserve">Kenya Nairobi</w:t>
      </w:r>
      <w:r>
        <w:t xml:space="preserve">. As one of the fastest-growing metropolitan areas in East Africa,</w:t>
      </w:r>
      <w:r>
        <w:t xml:space="preserve"> </w:t>
      </w:r>
      <w:r>
        <w:rPr>
          <w:bCs/>
          <w:b/>
        </w:rPr>
        <w:t xml:space="preserve">Kenya Nairobi</w:t>
      </w:r>
      <w:r>
        <w:t xml:space="preserve"> </w:t>
      </w:r>
      <w:r>
        <w:t xml:space="preserve">serves as both an economic hub and a laboratory for sustainable development challenges. In this complex landscape, the profession of chemical engineering emerges not merely as a technical discipline, but as a cornerstone for national progress. An</w:t>
      </w:r>
      <w:r>
        <w:t xml:space="preserve"> </w:t>
      </w:r>
      <w:r>
        <w:t xml:space="preserve">Essay</w:t>
      </w:r>
      <w:r>
        <w:t xml:space="preserve"> </w:t>
      </w:r>
      <w:r>
        <w:t xml:space="preserve">on the trajectory of industrial development in East Africa must inevitably highlight how Chemical Engineers are uniquely positioned to solve the critical issues facing</w:t>
      </w:r>
      <w:r>
        <w:t xml:space="preserve"> </w:t>
      </w:r>
      <w:r>
        <w:rPr>
          <w:bCs/>
          <w:b/>
        </w:rPr>
        <w:t xml:space="preserve">Kenya Nairobi</w:t>
      </w:r>
      <w:r>
        <w:t xml:space="preserve">, ranging from waste management and water purification to energy production and pharmaceutical manufacturing.</w:t>
      </w:r>
    </w:p>
    <w:bookmarkStart w:id="20" w:name="the-industrial-backbone-of-kenya-nairobi"/>
    <w:p>
      <w:pPr>
        <w:pStyle w:val="Heading2"/>
      </w:pPr>
      <w:r>
        <w:t xml:space="preserve">The Industrial Backbone of Kenya Nairobi</w:t>
      </w:r>
    </w:p>
    <w:p>
      <w:pPr>
        <w:pStyle w:val="FirstParagraph"/>
      </w:pPr>
      <w:r>
        <w:rPr>
          <w:bCs/>
          <w:b/>
        </w:rPr>
        <w:t xml:space="preserve">Kenyia Nairobi</w:t>
      </w:r>
      <w:r>
        <w:t xml:space="preserve"> </w:t>
      </w:r>
      <w:r>
        <w:t xml:space="preserve">is home to a diverse industrial sector, including food processing, textiles, cement production, and emerging technology parks. However, the efficiency and sustainability of these industries often hinge on the expertise of Chemical Engineers. A</w:t>
      </w:r>
      <w:r>
        <w:t xml:space="preserve"> </w:t>
      </w:r>
      <w:r>
        <w:t xml:space="preserve">Chemical Engineer</w:t>
      </w:r>
      <w:r>
        <w:t xml:space="preserve"> </w:t>
      </w:r>
      <w:r>
        <w:t xml:space="preserve">does not simply deal with chemicals; they apply principles of chemistry, physics mathematics to transform raw materials into useful forms while ensuring safety and environmental compliance. In the context of</w:t>
      </w:r>
      <w:r>
        <w:t xml:space="preserve"> </w:t>
      </w:r>
      <w:r>
        <w:rPr>
          <w:bCs/>
          <w:b/>
        </w:rPr>
        <w:t xml:space="preserve">Kenya Nairobi</w:t>
      </w:r>
      <w:r>
        <w:t xml:space="preserve">, this translates to optimizing manufacturing processes to reduce costs for local businesses while minimizing waste output. For instance, in the food processing industry prevalent in the outskirts of</w:t>
      </w:r>
    </w:p>
    <w:p>
      <w:pPr>
        <w:pStyle w:val="BodyText"/>
      </w:pPr>
      <w:r>
        <w:t xml:space="preserve">Kenyia Nairobi</w:t>
      </w:r>
    </w:p>
    <w:p>
      <w:pPr>
        <w:pStyle w:val="BodyText"/>
      </w:pPr>
      <w:r>
        <w:t xml:space="preserve">, Chemical Engineers design systems that ensure hygiene standards are met efficiently, reducing spoilage and enhancing export quality. This capability is crucial for</w:t>
      </w:r>
      <w:r>
        <w:t xml:space="preserve"> </w:t>
      </w:r>
      <w:r>
        <w:rPr>
          <w:bCs/>
          <w:b/>
        </w:rPr>
        <w:t xml:space="preserve">Kenya Nairobi</w:t>
      </w:r>
      <w:r>
        <w:t xml:space="preserve">’s goal of increasing its agricultural value chain and boosting the national economy.</w:t>
      </w:r>
    </w:p>
    <w:bookmarkEnd w:id="20"/>
    <w:bookmarkStart w:id="21" w:name="X58f5b6d38bb3578685b3ce91ba00a529c1c1bc9"/>
    <w:p>
      <w:pPr>
        <w:pStyle w:val="Heading2"/>
      </w:pPr>
      <w:r>
        <w:t xml:space="preserve">Solving the Waste Crisis: From Problem to Resource</w:t>
      </w:r>
    </w:p>
    <w:p>
      <w:pPr>
        <w:pStyle w:val="FirstParagraph"/>
      </w:pPr>
      <w:r>
        <w:t xml:space="preserve">One of the most pressing challenges facing</w:t>
      </w:r>
      <w:r>
        <w:t xml:space="preserve"> </w:t>
      </w:r>
      <w:r>
        <w:rPr>
          <w:bCs/>
          <w:b/>
        </w:rPr>
        <w:t xml:space="preserve">Kenyia Nairobi</w:t>
      </w:r>
    </w:p>
    <w:p>
      <w:pPr>
        <w:pStyle w:val="BodyText"/>
      </w:pPr>
      <w:r>
        <w:t xml:space="preserve">Chemical Engineers are at the forefront of developing solutions for these issues. Through processes such as anaerobic digestion, gasification, and advanced recycling technologies, a Chemical Engineer can convert what is currently seen as waste into valuable resources such as biogas for energy or recycled plastics for manufacturing. This circular economy approach is vital for</w:t>
      </w:r>
      <w:r>
        <w:t xml:space="preserve"> </w:t>
      </w:r>
      <w:r>
        <w:rPr>
          <w:bCs/>
          <w:b/>
        </w:rPr>
        <w:t xml:space="preserve">Kenya Nairobi</w:t>
      </w:r>
      <w:r>
        <w:t xml:space="preserve">, which struggles with landfill capacity and public health hazards associated with improper waste disposal. By implementing these technologies, the profession contributes directly to cleaner streets, better public health, and a more sustainable urban environment.</w:t>
      </w:r>
    </w:p>
    <w:bookmarkEnd w:id="21"/>
    <w:bookmarkStart w:id="22" w:name="water-security-and-sanitation"/>
    <w:p>
      <w:pPr>
        <w:pStyle w:val="Heading2"/>
      </w:pPr>
      <w:r>
        <w:t xml:space="preserve">Water Security and Sanitation</w:t>
      </w:r>
    </w:p>
    <w:p>
      <w:pPr>
        <w:pStyle w:val="FirstParagraph"/>
      </w:pPr>
      <w:r>
        <w:t xml:space="preserve">Access to clean water remains a critical issue in many developing metropolises. In</w:t>
      </w:r>
    </w:p>
    <w:p>
      <w:pPr>
        <w:pStyle w:val="BodyText"/>
      </w:pPr>
      <w:r>
        <w:t xml:space="preserve">Kenyia Nairobi, the demand for potable water often outstrips supply, and existing infrastructure faces significant leakage and contamination risks. Chemical Engineers play a pivotal role in designing and maintaining water treatment plants that can handle both surface water from sources like Lake Naivasha and groundwater reserves. They develop advanced filtration systems, including membrane bioreactors and nanofiltration technologies, which are essential for removing contaminants such as heavy metals and biological pathogens. Furthermore, they work on desalination technologies if saltwater options become viable in the broader Kenyan context. For</w:t>
      </w:r>
    </w:p>
    <w:p>
      <w:pPr>
        <w:pStyle w:val="BodyText"/>
      </w:pPr>
      <w:r>
        <w:t xml:space="preserve">Kenyia Nairobi, ensuring reliable water security is not just a utility issue but a public health imperative where Chemical Engineering expertise is indispensable.</w:t>
      </w:r>
    </w:p>
    <w:bookmarkEnd w:id="22"/>
    <w:bookmarkStart w:id="23" w:name="X5b0d1eecfbc1538d99f2fd89604350434465f3f"/>
    <w:p>
      <w:pPr>
        <w:pStyle w:val="Heading2"/>
      </w:pPr>
      <w:r>
        <w:t xml:space="preserve">Energizing the City: Renewable and Sustainable Solutions</w:t>
      </w:r>
    </w:p>
    <w:p>
      <w:pPr>
        <w:pStyle w:val="FirstParagraph"/>
      </w:pPr>
      <w:r>
        <w:t xml:space="preserve">Kenyia Nairobi, Kenya has made significant strides in renewable energy, particularly geothermal power, which originates from the Rift Valley near the capital. Chemical Engineers are integral to this sector. They work on corrosion prevention, fluid dynamics in geothermal plants, and the extraction of minerals like lithium and rare earth elements that are crucial for battery storage technologies. Additionally, as</w:t>
      </w:r>
    </w:p>
    <w:p>
      <w:pPr>
        <w:pStyle w:val="BodyText"/>
      </w:pPr>
      <w:r>
        <w:t xml:space="preserve">Kenyia Nairobi moves towards cleaner transportation fuels and alternative energy sources such as biofuels derived from local biomass (such as sugarcane bagasse), it is the Chemical Engineer who designs the reactors and separation units necessary to produce these fuels efficiently. Their work ensures that</w:t>
      </w:r>
    </w:p>
    <w:p>
      <w:pPr>
        <w:pStyle w:val="BodyText"/>
      </w:pPr>
      <w:r>
        <w:t xml:space="preserve">Kenyia Nairobi can reduce its carbon footprint while maintaining energy reliability.</w:t>
      </w:r>
    </w:p>
    <w:bookmarkEnd w:id="23"/>
    <w:bookmarkStart w:id="24" w:name="X61e3eb9f5b8f081c407f9d03cfb93845b17d2ec"/>
    <w:p>
      <w:pPr>
        <w:pStyle w:val="Heading2"/>
      </w:pPr>
      <w:r>
        <w:t xml:space="preserve">The Pharmaceutical Industry and Public Health</w:t>
      </w:r>
    </w:p>
    <w:p>
      <w:pPr>
        <w:pStyle w:val="FirstParagraph"/>
      </w:pPr>
      <w:r>
        <w:t xml:space="preserve">The global pandemic highlighted the fragility of global supply chains for medical supplies. For Kenya, and specifically for the industrial hubs in</w:t>
      </w:r>
    </w:p>
    <w:p>
      <w:pPr>
        <w:pStyle w:val="BodyText"/>
      </w:pPr>
      <w:r>
        <w:t xml:space="preserve">Kenyia Nairobi, there is a growing need to localize pharmaceutical production. A Chemical Engineer specializes in process scale-up, taking laboratory-developed drugs and creating efficient, large-scale manufacturing processes that adhere to Good Manufacturing Practices (GMP). By establishing local production capabilities for essential medicines within</w:t>
      </w:r>
    </w:p>
    <w:p>
      <w:pPr>
        <w:pStyle w:val="BodyText"/>
      </w:pPr>
      <w:r>
        <w:t xml:space="preserve">Kenyia Nairobi, the country can reduce dependency on imports, lower costs for patients, and ensure a steady supply of critical health resources. This industrial autonomy is a key goal for Kenyan policymakers, and Chemical Engineers are the technical architects required to make it happen.</w:t>
      </w:r>
    </w:p>
    <w:bookmarkEnd w:id="24"/>
    <w:bookmarkStart w:id="25" w:name="education-and-future-innovation"/>
    <w:p>
      <w:pPr>
        <w:pStyle w:val="Heading2"/>
      </w:pPr>
      <w:r>
        <w:t xml:space="preserve">Education and Future Innovation</w:t>
      </w:r>
    </w:p>
    <w:p>
      <w:pPr>
        <w:pStyle w:val="FirstParagraph"/>
      </w:pPr>
      <w:r>
        <w:t xml:space="preserve">To sustain this momentum, there must be a strong emphasis on education. Universities in and around</w:t>
      </w:r>
    </w:p>
    <w:p>
      <w:pPr>
        <w:pStyle w:val="BodyText"/>
      </w:pPr>
      <w:r>
        <w:t xml:space="preserve">Kenyia Nairobi, such as the University of Nairobi and JKUAT, are producing graduates with specialized skills in chemical process design. However, continuous professional development and industry-academia collaboration are needed to keep pace with global technological advancements. An</w:t>
      </w:r>
      <w:r>
        <w:t xml:space="preserve"> </w:t>
      </w:r>
      <w:r>
        <w:t xml:space="preserve">Essay</w:t>
      </w:r>
      <w:r>
        <w:t xml:space="preserve"> </w:t>
      </w:r>
      <w:r>
        <w:t xml:space="preserve">on this topic concludes that the investment in Chemical Engineering talent is an investment in the future stability of</w:t>
      </w:r>
    </w:p>
    <w:p>
      <w:pPr>
        <w:pStyle w:val="BodyText"/>
      </w:pPr>
      <w:r>
        <w:t xml:space="preserve">Kenyia Nairobi. By fostering a workforce capable of innovating within local constraints, Kenya can leapfrog traditional industrial stages and adopt clean, efficient technologies directly.</w:t>
      </w:r>
    </w:p>
    <w:bookmarkEnd w:id="25"/>
    <w:bookmarkStart w:id="26" w:name="conclusion"/>
    <w:p>
      <w:pPr>
        <w:pStyle w:val="Heading2"/>
      </w:pPr>
      <w:r>
        <w:t xml:space="preserve">Conclusion</w:t>
      </w:r>
    </w:p>
    <w:p>
      <w:pPr>
        <w:pStyle w:val="FirstParagraph"/>
      </w:pPr>
      <w:r>
        <w:t xml:space="preserve">In conclusion, the role of the Chemical Engineer extends far beyond traditional factory settings. In</w:t>
      </w:r>
    </w:p>
    <w:p>
      <w:pPr>
        <w:pStyle w:val="BodyText"/>
      </w:pPr>
      <w:r>
        <w:t xml:space="preserve">Kenyia Nairobi, this profession is a multi-faceted tool for development. Whether addressing waste management crises, securing water resources, driving renewable energy initiatives, or boosting pharmaceutical independence, Chemical Engineers provide the technical solutions necessary to navigate the complexities of modern urbanization. As</w:t>
      </w:r>
    </w:p>
    <w:p>
      <w:pPr>
        <w:pStyle w:val="BodyText"/>
      </w:pPr>
      <w:r>
        <w:t xml:space="preserve">Kenyia Nairobi continues to grow as an economic powerhouse in East Africa, the integration of chemical engineering principles into public policy and industrial strategy will be essential. The synergy between scientific expertise and local context offers a promising path toward a sustainable, prosperous future for the city and its inhabitants.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Chemical Engineers in the Development of Kenya Nairobi</dc:title>
  <dc:creator/>
  <dc:language>en</dc:language>
  <cp:keywords/>
  <dcterms:created xsi:type="dcterms:W3CDTF">2026-07-29T10:38:04Z</dcterms:created>
  <dcterms:modified xsi:type="dcterms:W3CDTF">2026-07-29T10:38:04Z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