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Role</w:t>
      </w:r>
      <w:r>
        <w:t xml:space="preserve"> </w:t>
      </w:r>
      <w:r>
        <w:t xml:space="preserve">and</w:t>
      </w:r>
      <w:r>
        <w:t xml:space="preserve"> </w:t>
      </w:r>
      <w:r>
        <w:t xml:space="preserve">Impact</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New</w:t>
      </w:r>
      <w:r>
        <w:t xml:space="preserve"> </w:t>
      </w:r>
      <w:r>
        <w:t xml:space="preserve">Zealand</w:t>
      </w:r>
      <w:r>
        <w:t xml:space="preserve"> </w:t>
      </w:r>
      <w:r>
        <w:t xml:space="preserve">Wellington</w:t>
      </w:r>
    </w:p>
    <w:bookmarkStart w:id="23" w:name="X931919213ff33727d2676ffa13166ceb8260637"/>
    <w:p>
      <w:pPr>
        <w:pStyle w:val="Heading1"/>
      </w:pPr>
      <w:r>
        <w:t xml:space="preserve">The Crucial Role of the Chemical Engineer in New Zealand Wellington: Driving Sustainable Industrial Progress</w:t>
      </w:r>
    </w:p>
    <w:p>
      <w:pPr>
        <w:pStyle w:val="FirstParagraph"/>
      </w:pPr>
      <w:r>
        <w:t xml:space="preserve">In the dynamic landscape of modern industrial development, few professions are as pivotal yet underappreciated as that of the</w:t>
      </w:r>
      <w:r>
        <w:t xml:space="preserve"> </w:t>
      </w:r>
      <w:r>
        <w:rPr>
          <w:bCs/>
          <w:b/>
        </w:rPr>
        <w:t xml:space="preserve">Chemical Engineer</w:t>
      </w:r>
      <w:r>
        <w:t xml:space="preserve">. While often misunderstood by the general public as merely working with volatile substances or complex laboratories, this discipline is fundamentally about process design, sustainability, and efficiency. Nowhere is this importance more acutely felt than in</w:t>
      </w:r>
      <w:r>
        <w:t xml:space="preserve"> </w:t>
      </w:r>
      <w:r>
        <w:rPr>
          <w:bCs/>
          <w:b/>
        </w:rPr>
        <w:t xml:space="preserve">New Zealand Wellington</w:t>
      </w:r>
      <w:r>
        <w:t xml:space="preserve">, a region undergoing significant transformation through its commitment to renewable energy, advanced manufacturing, and environmental stewardship. This essay explores the multifaceted role of the</w:t>
      </w:r>
      <w:r>
        <w:t xml:space="preserve"> </w:t>
      </w:r>
      <w:r>
        <w:rPr>
          <w:bCs/>
          <w:b/>
        </w:rPr>
        <w:t xml:space="preserve">Chemical Engineer</w:t>
      </w:r>
      <w:r>
        <w:t xml:space="preserve"> </w:t>
      </w:r>
      <w:r>
        <w:t xml:space="preserve">within the specific socio-economic and geographical context of</w:t>
      </w:r>
      <w:r>
        <w:t xml:space="preserve"> </w:t>
      </w:r>
      <w:r>
        <w:rPr>
          <w:bCs/>
          <w:b/>
        </w:rPr>
        <w:t xml:space="preserve">New Zealand Wellington</w:t>
      </w:r>
      <w:r>
        <w:t xml:space="preserve">, highlighting how these professionals are essential to maintaining economic growth while preserving ecological integrity.</w:t>
      </w:r>
    </w:p>
    <w:bookmarkStart w:id="20" w:name="X0ac78190fcb5b1bda0bdbabc493ba439724c937"/>
    <w:p>
      <w:pPr>
        <w:pStyle w:val="Heading2"/>
      </w:pPr>
      <w:r>
        <w:t xml:space="preserve">The Unique Context of New Zealand Wellington</w:t>
      </w:r>
    </w:p>
    <w:p>
      <w:pPr>
        <w:pStyle w:val="FirstParagraph"/>
      </w:pPr>
      <w:r>
        <w:rPr>
          <w:bCs/>
          <w:b/>
        </w:rPr>
        <w:t xml:space="preserve">New Zealand Wellington</w:t>
      </w:r>
      <w:r>
        <w:t xml:space="preserve">, the capital city and heart of the country's political, cultural, and growing industrial sectors, presents a unique environment for engineering challenges. As an island nation with fragile ecosystems, New Zealand places a premium on environmental protection alongside economic viability. The region is not only known for its vibrant arts scene but also hosts critical industries such as oil and gas processing in the Taranaki basin (which services Wellington's energy needs), food and beverage manufacturing, pharmaceutical production, and increasingly, clean tech startups. In this context, the</w:t>
      </w:r>
      <w:r>
        <w:t xml:space="preserve"> </w:t>
      </w:r>
      <w:r>
        <w:rPr>
          <w:bCs/>
          <w:b/>
        </w:rPr>
        <w:t xml:space="preserve">Chemical Engineer</w:t>
      </w:r>
      <w:r>
        <w:t xml:space="preserve"> </w:t>
      </w:r>
      <w:r>
        <w:t xml:space="preserve">acts as a bridge between raw material extraction/processing and sustainable end-use.</w:t>
      </w:r>
    </w:p>
    <w:p>
      <w:pPr>
        <w:pStyle w:val="BodyText"/>
      </w:pPr>
      <w:r>
        <w:t xml:space="preserve">The geographic isolation of</w:t>
      </w:r>
      <w:r>
        <w:t xml:space="preserve"> </w:t>
      </w:r>
      <w:r>
        <w:rPr>
          <w:bCs/>
          <w:b/>
        </w:rPr>
        <w:t xml:space="preserve">New Zealand Wellington</w:t>
      </w:r>
      <w:r>
        <w:t xml:space="preserve"> </w:t>
      </w:r>
      <w:r>
        <w:t xml:space="preserve">means that import costs for materials can be high. Consequently, efficiency in chemical processes is not just a cost-saving measure but a necessity for competitiveness. A</w:t>
      </w:r>
      <w:r>
        <w:t xml:space="preserve"> </w:t>
      </w:r>
      <w:r>
        <w:rPr>
          <w:bCs/>
          <w:b/>
        </w:rPr>
        <w:t xml:space="preserve">Chemical Engineer</w:t>
      </w:r>
      <w:r>
        <w:t xml:space="preserve"> </w:t>
      </w:r>
      <w:r>
        <w:t xml:space="preserve">working in this region must optimize supply chains and production methods to minimize waste and energy consumption, directly contributing to the local economy's resilience.</w:t>
      </w:r>
    </w:p>
    <w:bookmarkEnd w:id="20"/>
    <w:bookmarkStart w:id="21" w:name="X45ba1c00ba4b04a743d816f82566a254a719968"/>
    <w:p>
      <w:pPr>
        <w:pStyle w:val="Heading2"/>
      </w:pPr>
      <w:r>
        <w:t xml:space="preserve">Sustainability and Renewable Energy Leadership</w:t>
      </w:r>
    </w:p>
    <w:p>
      <w:pPr>
        <w:pStyle w:val="FirstParagraph"/>
      </w:pPr>
      <w:r>
        <w:t xml:space="preserve">One of the most significant contributions of the</w:t>
      </w:r>
      <w:r>
        <w:t xml:space="preserve"> </w:t>
      </w:r>
      <w:r>
        <w:rPr>
          <w:bCs/>
          <w:b/>
        </w:rPr>
        <w:t xml:space="preserve">Chemical Engineer</w:t>
      </w:r>
      <w:r>
        <w:t xml:space="preserve"> </w:t>
      </w:r>
      <w:r>
        <w:t xml:space="preserve">in contemporary society is their expertise in sustainability. In</w:t>
      </w:r>
      <w:r>
        <w:t xml:space="preserve"> </w:t>
      </w:r>
      <w:r>
        <w:rPr>
          <w:bCs/>
          <w:b/>
        </w:rPr>
        <w:t xml:space="preserve">New Zealand Wellington</w:t>
      </w:r>
      <w:r>
        <w:t xml:space="preserve">, where there is a national goal to achieve carbon neutrality, chemical engineers are at the forefront of developing renewable energy solutions. This includes biofuels derived from local agricultural waste, hydrogen production for green transport, and carbon capture technologies.</w:t>
      </w:r>
    </w:p>
    <w:p>
      <w:pPr>
        <w:pStyle w:val="BodyText"/>
      </w:pPr>
      <w:r>
        <w:t xml:space="preserve">For instance, the development of biorefineries in New Zealand relies heavily on chemical engineering principles to convert biomass into usable fuels and chemicals. Engineers design the reactors, separation units, and purification processes that make these alternatives viable compared to fossil fuels. In</w:t>
      </w:r>
      <w:r>
        <w:t xml:space="preserve"> </w:t>
      </w:r>
      <w:r>
        <w:rPr>
          <w:bCs/>
          <w:b/>
        </w:rPr>
        <w:t xml:space="preserve">New Zealand Wellington</w:t>
      </w:r>
      <w:r>
        <w:t xml:space="preserve">, where government policy strongly supports green innovation,</w:t>
      </w:r>
      <w:r>
        <w:t xml:space="preserve"> </w:t>
      </w:r>
      <w:r>
        <w:rPr>
          <w:bCs/>
          <w:b/>
        </w:rPr>
        <w:t xml:space="preserve">Chemical Engineer</w:t>
      </w:r>
      <w:r>
        <w:t xml:space="preserve"> </w:t>
      </w:r>
      <w:r>
        <w:t xml:space="preserve">professionals are often employed in research and development roles within universities like Victoria University of Wellington or in private sector firms focused on environmental technology. Their work ensures that industrial activities do not compromise the pristine natural environment that New Zealand is famous for.</w:t>
      </w:r>
    </w:p>
    <w:bookmarkEnd w:id="21"/>
    <w:bookmarkStart w:id="22" w:name="Xddb9ed6c9322fc4d8f67d295ef87f43c5e65331"/>
    <w:p>
      <w:pPr>
        <w:pStyle w:val="Heading2"/>
      </w:pPr>
      <w:r>
        <w:t xml:space="preserve">The Food and Beverage Sector: A Local Staple</w:t>
      </w:r>
    </w:p>
    <w:p>
      <w:pPr>
        <w:pStyle w:val="FirstParagraph"/>
      </w:pPr>
      <w:r>
        <w:t xml:space="preserve">Agriculture and primary processing are pillars of the New Zealand economy.</w:t>
      </w:r>
      <w:r>
        <w:t xml:space="preserve"> </w:t>
      </w:r>
      <w:r>
        <w:rPr>
          <w:bCs/>
          <w:b/>
        </w:rPr>
        <w:t xml:space="preserve">New Zealand Wellington</w:t>
      </w:r>
      <w:r>
        <w:t xml:space="preserve">, while primarily a service and administrative hub, serves as a critical center for the management, logistics, and high-value processing of agricultural products destined for export. The</w:t>
      </w:r>
      <w:r>
        <w:t xml:space="preserve"> </w:t>
      </w:r>
      <w:r>
        <w:rPr>
          <w:bCs/>
          <w:b/>
        </w:rPr>
        <w:t xml:space="preserve">Chemical Engineer</w:t>
      </w:r>
      <w:r>
        <w:t xml:space="preserve"> </w:t>
      </w:r>
      <w:r>
        <w:t xml:space="preserve">plays a vital role in food science and processing engineering.</w:t>
      </w:r>
    </w:p>
    <w:p>
      <w:pPr>
        <w:pStyle w:val="BodyText"/>
      </w:pPr>
      <w:r>
        <w:t xml:space="preserve">In this sector, chemical engineers design pasteurization systems, fermentation tanks for wine and beer production (a growing industry in the wider Wellington region), and packaging materials that extend shelf life without harmful preservatives. They ensure food safety standards are met while reducing water usage and energy consumption during processing. Given New Zealand's reputation for high-quality, clean green food products, the technical precision provided by a</w:t>
      </w:r>
      <w:r>
        <w:t xml:space="preserve"> </w:t>
      </w:r>
      <w:r>
        <w:rPr>
          <w:bCs/>
          <w:b/>
        </w:rPr>
        <w:t xml:space="preserve">Chemical Engineer</w:t>
      </w:r>
      <w:r>
        <w:t xml:space="preserve"> </w:t>
      </w:r>
      <w:r>
        <w:t xml:space="preserve">is essential to maintaining this brand integrity in international markets.</w:t>
      </w:r>
    </w:p>
    <w:p>
      <w:pPr>
        <w:pStyle w:val="BodyText"/>
      </w:pPr>
      <w:r>
        <w:t xml:space="preserve">New Zealand has a history of oil and gas exploration and refining. Although the sector faces ongoing environmental scrutiny, it remains economically significant.</w:t>
      </w:r>
      <w:r>
        <w:t xml:space="preserve"> </w:t>
      </w:r>
      <w:r>
        <w:rPr>
          <w:bCs/>
          <w:b/>
        </w:rPr>
        <w:t xml:space="preserve">New Zealand Wellington</w:t>
      </w:r>
      <w:r>
        <w:t xml:space="preserve"> </w:t>
      </w:r>
      <w:r>
        <w:t xml:space="preserve">hosts many headquarters for energy companies operating in New Zealand waters. Here, the role of the</w:t>
      </w:r>
      <w:r>
        <w:t xml:space="preserve"> </w:t>
      </w:r>
      <w:r>
        <w:rPr>
          <w:bCs/>
          <w:b/>
        </w:rPr>
        <w:t xml:space="preserve">Chemical Engineer</w:t>
      </w:r>
      <w:r>
        <w:t xml:space="preserve"> </w:t>
      </w:r>
      <w:r>
        <w:t xml:space="preserve">is critical in managing hazardous materials, ensuring safe transport of petroleum products via pipelines and tankers from ports like Waitara or New Plymouth to refineries.</w:t>
      </w:r>
    </w:p>
    <w:p>
      <w:pPr>
        <w:pStyle w:val="BodyText"/>
      </w:pPr>
      <w:r>
        <w:t xml:space="preserve">In these high-risk environments, chemical engineers specialize in safety engineering, designing systems that prevent leaks, explosions, and environmental spills. They develop protocols for emergency response and waste management. The expertise of a</w:t>
      </w:r>
      <w:r>
        <w:t xml:space="preserve"> </w:t>
      </w:r>
      <w:r>
        <w:rPr>
          <w:bCs/>
          <w:b/>
        </w:rPr>
        <w:t xml:space="preserve">Chemical Engineer</w:t>
      </w:r>
      <w:r>
        <w:t xml:space="preserve"> </w:t>
      </w:r>
      <w:r>
        <w:t xml:space="preserve">ensures that despite the inherent dangers of hydrocarbon processing, operations can proceed with minimal risk to human life and the surrounding marine ecosystems.</w:t>
      </w:r>
    </w:p>
    <w:p>
      <w:pPr>
        <w:pStyle w:val="BodyText"/>
      </w:pPr>
      <w:r>
        <w:t xml:space="preserve">The future of</w:t>
      </w:r>
      <w:r>
        <w:t xml:space="preserve"> </w:t>
      </w:r>
      <w:r>
        <w:rPr>
          <w:bCs/>
          <w:b/>
        </w:rPr>
        <w:t xml:space="preserve">New Zealand Wellington</w:t>
      </w:r>
      <w:r>
        <w:t xml:space="preserve">'s industrial sector lies in solving complex resource challenges. Water scarcity and waste management are pressing issues. Chemical engineers are designing advanced water treatment systems using membrane filtration, reverse osmosis, and chemical precipitation to provide clean drinking water while treating wastewater for safe discharge or reuse.</w:t>
      </w:r>
    </w:p>
    <w:p>
      <w:pPr>
        <w:pStyle w:val="BodyText"/>
      </w:pPr>
      <w:r>
        <w:t xml:space="preserve">In the circular economy model,</w:t>
      </w:r>
      <w:r>
        <w:t xml:space="preserve"> </w:t>
      </w:r>
      <w:r>
        <w:rPr>
          <w:bCs/>
          <w:b/>
        </w:rPr>
        <w:t xml:space="preserve">Chemical Engineer</w:t>
      </w:r>
      <w:r>
        <w:t xml:space="preserve"> </w:t>
      </w:r>
      <w:r>
        <w:t xml:space="preserve">professionals are pioneering methods to recycle plastics and industrial waste into new raw materials. This transition from a linear "take-make-dispose" model to a circular one requires sophisticated chemical processes that only specialized engineers can design and implement. As</w:t>
      </w:r>
      <w:r>
        <w:t xml:space="preserve"> </w:t>
      </w:r>
      <w:r>
        <w:rPr>
          <w:bCs/>
          <w:b/>
        </w:rPr>
        <w:t xml:space="preserve">New Zealand Wellington</w:t>
      </w:r>
      <w:r>
        <w:t xml:space="preserve"> </w:t>
      </w:r>
      <w:r>
        <w:t xml:space="preserve">continues to grow as a hub for innovation, the demand for such skills will likely increase.</w:t>
      </w:r>
    </w:p>
    <w:p>
      <w:pPr>
        <w:pStyle w:val="BodyText"/>
      </w:pPr>
      <w:r>
        <w:t xml:space="preserve">In conclusion, the</w:t>
      </w:r>
      <w:r>
        <w:t xml:space="preserve"> </w:t>
      </w:r>
      <w:r>
        <w:rPr>
          <w:bCs/>
          <w:b/>
        </w:rPr>
        <w:t xml:space="preserve">Chemical Engineer</w:t>
      </w:r>
      <w:r>
        <w:t xml:space="preserve"> </w:t>
      </w:r>
      <w:r>
        <w:t xml:space="preserve">is an indispensable asset to the development and sustainability of</w:t>
      </w:r>
      <w:r>
        <w:t xml:space="preserve"> </w:t>
      </w:r>
      <w:r>
        <w:rPr>
          <w:bCs/>
          <w:b/>
        </w:rPr>
        <w:t xml:space="preserve">New Zealand Wellington</w:t>
      </w:r>
      <w:r>
        <w:t xml:space="preserve">. From ensuring food safety and optimizing energy production to protecting marine environments and advancing renewable technologies, their work impacts every facet of modern life. They are not just technicians but innovators who balance economic demands with environmental responsibilities. As</w:t>
      </w:r>
      <w:r>
        <w:t xml:space="preserve"> </w:t>
      </w:r>
      <w:r>
        <w:rPr>
          <w:bCs/>
          <w:b/>
        </w:rPr>
        <w:t xml:space="preserve">New Zealand Wellington</w:t>
      </w:r>
      <w:r>
        <w:t xml:space="preserve"> </w:t>
      </w:r>
      <w:r>
        <w:t xml:space="preserve">strives to be a global leader in green technology and sustainable living, the expertise of chemical engineers will remain central to achieving these ambitious goals. Supporting and nurturing this profession is therefore crucial for the continued prosperity and ecological health of New Zealand's capital region.</w:t>
      </w:r>
    </w:p>
    <w:bookmarkEnd w:id="22"/>
    <w:bookmarkEnd w:id="23"/>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Role and Impact of a Chemical Engineer in New Zealand Wellington</dc:title>
  <dc:creator/>
  <dc:language>en</dc:language>
  <cp:keywords/>
  <dcterms:created xsi:type="dcterms:W3CDTF">2026-07-29T19:51:48Z</dcterms:created>
  <dcterms:modified xsi:type="dcterms:W3CDTF">2026-07-29T19:51:48Z</dcterms:modified>
</cp:coreProperties>
</file>

<file path=docProps/custom.xml><?xml version="1.0" encoding="utf-8"?>
<Properties xmlns="http://schemas.openxmlformats.org/officeDocument/2006/custom-properties" xmlns:vt="http://schemas.openxmlformats.org/officeDocument/2006/docPropsVTypes"/>
</file>