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Peru</w:t>
      </w:r>
      <w:r>
        <w:t xml:space="preserve"> </w:t>
      </w:r>
      <w:r>
        <w:t xml:space="preserve">Lima</w:t>
      </w:r>
    </w:p>
    <w:bookmarkStart w:id="26" w:name="Xd726ef9f7c5b0ab9ff1d6eeddebc788cb062628"/>
    <w:p>
      <w:pPr>
        <w:pStyle w:val="Heading1"/>
      </w:pPr>
      <w:r>
        <w:t xml:space="preserve">The Strategic Importance of the Chemical Engineer in Peru Lima</w:t>
      </w:r>
    </w:p>
    <w:p>
      <w:pPr>
        <w:pStyle w:val="FirstParagraph"/>
      </w:pPr>
      <w:r>
        <w:t xml:space="preserve">In the complex and dynamic economic landscape of modern industrialization, few professions hold as much pivotal power as that of the</w:t>
      </w:r>
      <w:r>
        <w:t xml:space="preserve"> </w:t>
      </w:r>
      <w:r>
        <w:t xml:space="preserve">Chemical Engineer</w:t>
      </w:r>
      <w:r>
        <w:t xml:space="preserve">. While often perceived by the general public merely as scientists working with beakers and flasks, chemical engineers are actually architects of industry. They bridge the gap between scientific discovery and large-scale industrial application. Nowhere is this role more critical, challenging, or transformative than in</w:t>
      </w:r>
      <w:r>
        <w:t xml:space="preserve"> </w:t>
      </w:r>
      <w:r>
        <w:t xml:space="preserve">Peru Lima</w:t>
      </w:r>
      <w:r>
        <w:t xml:space="preserve">, a city that serves as the economic heart of one of South America’s most resource-rich nations.</w:t>
      </w:r>
    </w:p>
    <w:bookmarkStart w:id="20" w:name="the-unique-context-of-peru-lima"/>
    <w:p>
      <w:pPr>
        <w:pStyle w:val="Heading2"/>
      </w:pPr>
      <w:r>
        <w:t xml:space="preserve">The Unique Context of Peru Lima</w:t>
      </w:r>
    </w:p>
    <w:p>
      <w:pPr>
        <w:pStyle w:val="FirstParagraph"/>
      </w:pPr>
      <w:r>
        <w:t xml:space="preserve">To understand the necessity of this profession, one must first look at the specific context of</w:t>
      </w:r>
      <w:r>
        <w:t xml:space="preserve"> </w:t>
      </w:r>
      <w:r>
        <w:t xml:space="preserve">Peru Lima</w:t>
      </w:r>
      <w:r>
        <w:t xml:space="preserve">. As the capital and largest city, it is not only a political and cultural hub but also a central node for industrial processing, logistics, and commerce. Peru possesses some of the world’s largest reserves of copper, gold, silver, zinc, and lead. However raw extraction is merely the first step; the true value addition occurs through processing. This is where the</w:t>
      </w:r>
      <w:r>
        <w:t xml:space="preserve"> </w:t>
      </w:r>
      <w:r>
        <w:t xml:space="preserve">Chemical Engineer</w:t>
      </w:r>
      <w:r>
        <w:t xml:space="preserve"> </w:t>
      </w:r>
      <w:r>
        <w:t xml:space="preserve">becomes indispensable.</w:t>
      </w:r>
    </w:p>
    <w:p>
      <w:pPr>
        <w:pStyle w:val="BodyText"/>
      </w:pPr>
      <w:r>
        <w:t xml:space="preserve">Peru Lima</w:t>
      </w:r>
      <w:r>
        <w:t xml:space="preserve"> </w:t>
      </w:r>
      <w:r>
        <w:t xml:space="preserve">hosts numerous industrial parks and zones dedicated to metallurgy, petrochemicals, cement production, and food processing. The city acts as a gateway for imports and exports, meaning that quality control standards in chemical manufacturing directly impact Peru’s international trade reputation. Consequently, the demand for skilled</w:t>
      </w:r>
      <w:r>
        <w:t xml:space="preserve"> </w:t>
      </w:r>
      <w:r>
        <w:t xml:space="preserve">Chemical Engineer</w:t>
      </w:r>
      <w:r>
        <w:t xml:space="preserve"> </w:t>
      </w:r>
      <w:r>
        <w:t xml:space="preserve">professionals is not just a local necessity but an economic imperative for national stability.</w:t>
      </w:r>
    </w:p>
    <w:bookmarkEnd w:id="20"/>
    <w:bookmarkStart w:id="21" w:name="X3294704ef3aff49a9f97941bf313dc0a9f39bc3"/>
    <w:p>
      <w:pPr>
        <w:pStyle w:val="Heading2"/>
      </w:pPr>
      <w:r>
        <w:t xml:space="preserve">Metallurgy and Mining: The Backbone of Industry</w:t>
      </w:r>
    </w:p>
    <w:p>
      <w:pPr>
        <w:pStyle w:val="FirstParagraph"/>
      </w:pPr>
      <w:r>
        <w:t xml:space="preserve">The primary sector driving the economy of Peru is mining. While many mines are located in the Andes, the refining, processing, and administrative centers are heavily concentrated in or connected to</w:t>
      </w:r>
      <w:r>
        <w:t xml:space="preserve"> </w:t>
      </w:r>
      <w:r>
        <w:t xml:space="preserve">Peru Lima</w:t>
      </w:r>
      <w:r>
        <w:t xml:space="preserve">. The extraction of metals like copper requires sophisticated hydrometallurgical and pyrometallurgical processes. A</w:t>
      </w:r>
      <w:r>
        <w:t xml:space="preserve"> </w:t>
      </w:r>
      <w:r>
        <w:t xml:space="preserve">Chemical Engineer</w:t>
      </w:r>
      <w:r>
        <w:t xml:space="preserve"> </w:t>
      </w:r>
      <w:r>
        <w:t xml:space="preserve">is responsible for designing the flow sheets that determine how ore is converted into pure metal efficiently.</w:t>
      </w:r>
    </w:p>
    <w:p>
      <w:pPr>
        <w:pStyle w:val="BodyText"/>
      </w:pPr>
      <w:r>
        <w:t xml:space="preserve">In these processes, engineers must manage complex chemical reactions involving acids, heat, and pressure. They optimize extraction rates to ensure maximum yield while minimizing waste. In the context of</w:t>
      </w:r>
      <w:r>
        <w:t xml:space="preserve"> </w:t>
      </w:r>
      <w:r>
        <w:t xml:space="preserve">Peru Lima</w:t>
      </w:r>
      <w:r>
        <w:t xml:space="preserve">, where environmental regulations are becoming increasingly strict due to urban proximity and public awareness, the role of the</w:t>
      </w:r>
      <w:r>
        <w:t xml:space="preserve"> </w:t>
      </w:r>
      <w:r>
        <w:t xml:space="preserve">Chemical Engineer</w:t>
      </w:r>
      <w:r>
        <w:t xml:space="preserve"> </w:t>
      </w:r>
      <w:r>
        <w:t xml:space="preserve">has expanded beyond mere production. They are now guardians of sustainability, tasked with developing methods to treat wastewater and manage tailings to prevent environmental contamination.</w:t>
      </w:r>
    </w:p>
    <w:bookmarkEnd w:id="21"/>
    <w:bookmarkStart w:id="22" w:name="X81a26cf3b2a25c9355fc467fdfac97ba903c64c"/>
    <w:p>
      <w:pPr>
        <w:pStyle w:val="Heading2"/>
      </w:pPr>
      <w:r>
        <w:t xml:space="preserve">Diversification: Petrochemicals and Industry</w:t>
      </w:r>
    </w:p>
    <w:p>
      <w:pPr>
        <w:pStyle w:val="FirstParagraph"/>
      </w:pPr>
      <w:r>
        <w:t xml:space="preserve">Beyond mining, the industrial portfolio of</w:t>
      </w:r>
      <w:r>
        <w:t xml:space="preserve"> </w:t>
      </w:r>
      <w:r>
        <w:t xml:space="preserve">Peru Lima</w:t>
      </w:r>
      <w:r>
        <w:t xml:space="preserve"> </w:t>
      </w:r>
      <w:r>
        <w:t xml:space="preserve">includes a growing petrochemical sector. Although major extraction sites are often in the Amazon or coastal desert regions, the refining and downstream processing facilities linked to these resources often have their logistical and operational hubs in the capital region. Here,</w:t>
      </w:r>
      <w:r>
        <w:t xml:space="preserve"> </w:t>
      </w:r>
      <w:r>
        <w:t xml:space="preserve">Chemical Engineer</w:t>
      </w:r>
      <w:r>
        <w:t xml:space="preserve"> </w:t>
      </w:r>
      <w:r>
        <w:t xml:space="preserve">professionals work on converting hydrocarbons into plastics, fertilizers, solvents, and other essential commodities.</w:t>
      </w:r>
    </w:p>
    <w:p>
      <w:pPr>
        <w:pStyle w:val="BodyText"/>
      </w:pPr>
      <w:r>
        <w:t xml:space="preserve">This sector requires rigorous safety standards. A failure in process control can lead to catastrophic accidents. Therefore, the education and expertise of the</w:t>
      </w:r>
      <w:r>
        <w:t xml:space="preserve"> </w:t>
      </w:r>
      <w:r>
        <w:t xml:space="preserve">Chemical Engineer</w:t>
      </w:r>
      <w:r>
        <w:t xml:space="preserve"> </w:t>
      </w:r>
      <w:r>
        <w:t xml:space="preserve">are vital for risk management. In</w:t>
      </w:r>
      <w:r>
        <w:t xml:space="preserve"> </w:t>
      </w:r>
      <w:r>
        <w:t xml:space="preserve">Peru Lima</w:t>
      </w:r>
      <w:r>
        <w:t xml:space="preserve">, as industrial density increases, the need for engineers who understand process safety engineering (PSE) is paramount. They ensure that plants operate within safe parameters, protecting both workers and the surrounding urban communities.</w:t>
      </w:r>
    </w:p>
    <w:bookmarkEnd w:id="22"/>
    <w:bookmarkStart w:id="23" w:name="the-food-and-beverage-industry"/>
    <w:p>
      <w:pPr>
        <w:pStyle w:val="Heading2"/>
      </w:pPr>
      <w:r>
        <w:t xml:space="preserve">The Food and Beverage Industry</w:t>
      </w:r>
    </w:p>
    <w:p>
      <w:pPr>
        <w:pStyle w:val="FirstParagraph"/>
      </w:pPr>
      <w:r>
        <w:t xml:space="preserve">A significant yet often overlooked area where</w:t>
      </w:r>
      <w:r>
        <w:t xml:space="preserve"> </w:t>
      </w:r>
      <w:r>
        <w:t xml:space="preserve">Chemical Engineer</w:t>
      </w:r>
      <w:r>
        <w:t xml:space="preserve"> </w:t>
      </w:r>
      <w:r>
        <w:t xml:space="preserve">talent thrives in</w:t>
      </w:r>
      <w:r>
        <w:t xml:space="preserve"> </w:t>
      </w:r>
      <w:r>
        <w:t xml:space="preserve">Peru Lima</w:t>
      </w:r>
      <w:r>
        <w:t xml:space="preserve"> </w:t>
      </w:r>
      <w:r>
        <w:t xml:space="preserve">is the food processing industry. Peru’s gastronomic boom has turned its cuisine into a global brand. To maintain this quality at an industrial scale, chemical engineers are essential. They work on preservation techniques, packaging chemistry, and process optimization for major manufacturing firms located in the metropolitan area.</w:t>
      </w:r>
    </w:p>
    <w:p>
      <w:pPr>
        <w:pStyle w:val="BodyText"/>
      </w:pPr>
      <w:r>
        <w:t xml:space="preserve">From juice extraction to beer brewing and chocolate processing, the principles of mass and energy balance applied by</w:t>
      </w:r>
      <w:r>
        <w:t xml:space="preserve"> </w:t>
      </w:r>
      <w:r>
        <w:t xml:space="preserve">Chemical Engineers</w:t>
      </w:r>
      <w:r>
        <w:t xml:space="preserve"> </w:t>
      </w:r>
      <w:r>
        <w:t xml:space="preserve">ensure consistency in taste and quality. In</w:t>
      </w:r>
      <w:r>
        <w:t xml:space="preserve"> </w:t>
      </w:r>
      <w:r>
        <w:t xml:space="preserve">Peru Lima</w:t>
      </w:r>
      <w:r>
        <w:t xml:space="preserve">, where competition is fierce, efficiency drives cost-effectiveness. The engineer’s ability to reduce energy consumption during food processing directly impacts the competitiveness of Peruvian products in international markets.</w:t>
      </w:r>
    </w:p>
    <w:bookmarkEnd w:id="23"/>
    <w:bookmarkStart w:id="24" w:name="Xea59246ad7b75c10610dc62a26b5ba70bcdaa1c"/>
    <w:p>
      <w:pPr>
        <w:pStyle w:val="Heading2"/>
      </w:pPr>
      <w:r>
        <w:t xml:space="preserve">Environmental Sustainability and Future Challenges</w:t>
      </w:r>
    </w:p>
    <w:p>
      <w:pPr>
        <w:pStyle w:val="FirstParagraph"/>
      </w:pPr>
      <w:r>
        <w:t xml:space="preserve">The 21st century brings new challenges that redefine the traditional scope of engineering. In</w:t>
      </w:r>
      <w:r>
        <w:t xml:space="preserve"> </w:t>
      </w:r>
      <w:r>
        <w:t xml:space="preserve">Peru Lima</w:t>
      </w:r>
      <w:r>
        <w:t xml:space="preserve">, urban pollution, water scarcity, and waste management are pressing issues. The role of the</w:t>
      </w:r>
      <w:r>
        <w:t xml:space="preserve"> </w:t>
      </w:r>
      <w:r>
        <w:t xml:space="preserve">Chemical Engineer</w:t>
      </w:r>
      <w:r>
        <w:t xml:space="preserve"> </w:t>
      </w:r>
      <w:r>
        <w:t xml:space="preserve">is evolving to address these crises directly.</w:t>
      </w:r>
    </w:p>
    <w:p>
      <w:pPr>
        <w:pStyle w:val="BodyText"/>
      </w:pPr>
      <w:r>
        <w:t xml:space="preserve">Modern chemical education emphasizes green chemistry—the design of products and processes that reduce or eliminate the use and generation of hazardous substances. In</w:t>
      </w:r>
      <w:r>
        <w:t xml:space="preserve"> </w:t>
      </w:r>
      <w:r>
        <w:t xml:space="preserve">Peru Lima</w:t>
      </w:r>
      <w:r>
        <w:t xml:space="preserve">, engineers are being called upon to develop recycling technologies for plastics, treat industrial effluents before they enter the Rimac River systems, and create biodegradable materials. This shift represents a move from reactive problem-solving to proactive sustainable design.</w:t>
      </w:r>
    </w:p>
    <w:p>
      <w:pPr>
        <w:pStyle w:val="BodyText"/>
      </w:pPr>
      <w:r>
        <w:t xml:space="preserve">Furthermore, as Peru seeks to diversify its energy matrix and reduce carbon emissions,</w:t>
      </w:r>
      <w:r>
        <w:t xml:space="preserve"> </w:t>
      </w:r>
      <w:r>
        <w:t xml:space="preserve">Chemical Engineer</w:t>
      </w:r>
      <w:r>
        <w:t xml:space="preserve"> </w:t>
      </w:r>
      <w:r>
        <w:t xml:space="preserve">expertise is crucial in the development of biofuels and renewable energy storage systems. The potential for agricultural waste conversion into bioenergy offers a viable path for rural-urban integration, with processing plants potentially located near the periphery of</w:t>
      </w:r>
      <w:r>
        <w:t xml:space="preserve"> </w:t>
      </w:r>
      <w:r>
        <w:t xml:space="preserve">Peru Lima</w:t>
      </w:r>
      <w:r>
        <w:t xml:space="preserve">.</w:t>
      </w:r>
    </w:p>
    <w:bookmarkEnd w:id="24"/>
    <w:bookmarkStart w:id="25" w:name="conclusion"/>
    <w:p>
      <w:pPr>
        <w:pStyle w:val="Heading2"/>
      </w:pPr>
      <w:r>
        <w:t xml:space="preserve">Conclusion</w:t>
      </w:r>
    </w:p>
    <w:p>
      <w:pPr>
        <w:pStyle w:val="FirstParagraph"/>
      </w:pPr>
      <w:r>
        <w:t xml:space="preserve">In conclusion, the profession of the</w:t>
      </w:r>
      <w:r>
        <w:t xml:space="preserve"> </w:t>
      </w:r>
      <w:r>
        <w:t xml:space="preserve">Chemical Engineer</w:t>
      </w:r>
      <w:r>
        <w:t xml:space="preserve"> </w:t>
      </w:r>
      <w:r>
        <w:t xml:space="preserve">is not merely a technical job title but a cornerstone of economic development and social responsibility. In the specific context of</w:t>
      </w:r>
      <w:r>
        <w:t xml:space="preserve"> </w:t>
      </w:r>
      <w:r>
        <w:t xml:space="preserve">Peru Lima</w:t>
      </w:r>
      <w:r>
        <w:t xml:space="preserve">, these professionals are essential for maximizing value from natural resources, ensuring industrial safety, driving innovation in food technology, and leading the charge toward environmental sustainability.</w:t>
      </w:r>
    </w:p>
    <w:p>
      <w:pPr>
        <w:pStyle w:val="BodyText"/>
      </w:pPr>
      <w:r>
        <w:t xml:space="preserve">As</w:t>
      </w:r>
      <w:r>
        <w:t xml:space="preserve"> </w:t>
      </w:r>
      <w:r>
        <w:t xml:space="preserve">Peru Lima</w:t>
      </w:r>
      <w:r>
        <w:t xml:space="preserve"> </w:t>
      </w:r>
      <w:r>
        <w:t xml:space="preserve">continues to grow and modernize, the demand for highly skilled chemical engineers will only intensify. They are the architects of efficiency and the guardians of safety in an industrializing nation. Supporting education, research, and professional development in this field is not just an academic exercise; it is a strategic investment in the future prosperity and environmental health of</w:t>
      </w:r>
      <w:r>
        <w:t xml:space="preserve"> </w:t>
      </w:r>
      <w:r>
        <w:t xml:space="preserve">Peru Lima</w:t>
      </w:r>
      <w:r>
        <w:t xml:space="preserve"> </w:t>
      </w:r>
      <w:r>
        <w:t xml:space="preserve">and Peru as a whole.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Peru Lima</dc:title>
  <dc:creator/>
  <dc:language>en</dc:language>
  <cp:keywords/>
  <dcterms:created xsi:type="dcterms:W3CDTF">2026-07-29T04:26:41Z</dcterms:created>
  <dcterms:modified xsi:type="dcterms:W3CDTF">2026-07-29T04:26:41Z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