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Senegal</w:t>
      </w:r>
      <w:r>
        <w:t xml:space="preserve"> </w:t>
      </w:r>
      <w:r>
        <w:t xml:space="preserve">Dakar</w:t>
      </w:r>
    </w:p>
    <w:bookmarkStart w:id="25" w:name="X8c4ee7e69e4342deb12cbbb0751039395cdd78c"/>
    <w:p>
      <w:pPr>
        <w:pStyle w:val="Heading1"/>
      </w:pPr>
      <w:r>
        <w:t xml:space="preserve">The Strategic Importance of the Chemist in the Economic and Social Fabric of Senegal, Dakar</w:t>
      </w:r>
    </w:p>
    <w:p>
      <w:pPr>
        <w:pStyle w:val="FirstParagraph"/>
      </w:pPr>
      <w:r>
        <w:rPr>
          <w:bCs/>
          <w:b/>
        </w:rPr>
        <w:t xml:space="preserve">Dakar</w:t>
      </w:r>
      <w:r>
        <w:t xml:space="preserve">, the vibrant capital city of Senegal, stands as a beacon of culture, commerce, and resilience on the West African coast. As a bustling metropolis that serves as a gateway to Africa, its economic landscape is complex and multifaceted. Within this dynamic environment, few professions hold as much direct influence over public health and industrial stability as the</w:t>
      </w:r>
      <w:r>
        <w:t xml:space="preserve"> </w:t>
      </w:r>
      <w:r>
        <w:rPr>
          <w:bCs/>
          <w:b/>
        </w:rPr>
        <w:t xml:space="preserve">Chemist</w:t>
      </w:r>
      <w:r>
        <w:t xml:space="preserve">. In the context of</w:t>
      </w:r>
      <w:r>
        <w:t xml:space="preserve"> </w:t>
      </w:r>
      <w:r>
        <w:rPr>
          <w:bCs/>
          <w:b/>
        </w:rPr>
        <w:t xml:space="preserve">Senegal Dakar</w:t>
      </w:r>
      <w:r>
        <w:t xml:space="preserve">, the chemist is not merely a retailer of pharmaceuticals; they are a critical pillar of healthcare delivery, economic activity, and scientific advancement. This essay explores the multifaceted role of the chemist in this specific geographic and cultural context, highlighting their indispensable contribution to society.</w:t>
      </w:r>
    </w:p>
    <w:bookmarkStart w:id="20" w:name="X0067ef4cd5700874c551e147e6889f2659a7969"/>
    <w:p>
      <w:pPr>
        <w:pStyle w:val="Heading3"/>
      </w:pPr>
      <w:r>
        <w:t xml:space="preserve">The Guardian of Public Health in an Urban Metropolis</w:t>
      </w:r>
    </w:p>
    <w:p>
      <w:pPr>
        <w:pStyle w:val="FirstParagraph"/>
      </w:pPr>
      <w:r>
        <w:t xml:space="preserve">In any urban center, access to healthcare is paramount, but in a city as densely populated and fast-paced as</w:t>
      </w:r>
      <w:r>
        <w:t xml:space="preserve"> </w:t>
      </w:r>
      <w:r>
        <w:rPr>
          <w:bCs/>
          <w:b/>
        </w:rPr>
        <w:t xml:space="preserve">Dakar</w:t>
      </w:r>
      <w:r>
        <w:t xml:space="preserve">, the role of the neighborhood chemist becomes even more critical. For many residents in the arrondissements of Dakar, from Almadies to Grand Yoff, the chemist is often the first point of contact for medical issues. While hospitals handle complex cases, it is frequently a qualified pharmacist who provides initial triage, dispenses prescribed medications, and offers essential advice on self-care for minor ailments.</w:t>
      </w:r>
    </w:p>
    <w:p>
      <w:pPr>
        <w:pStyle w:val="BodyText"/>
      </w:pPr>
      <w:r>
        <w:t xml:space="preserve">The</w:t>
      </w:r>
      <w:r>
        <w:t xml:space="preserve"> </w:t>
      </w:r>
      <w:r>
        <w:rPr>
          <w:bCs/>
          <w:b/>
        </w:rPr>
        <w:t xml:space="preserve">Chemist</w:t>
      </w:r>
      <w:r>
        <w:t xml:space="preserve"> </w:t>
      </w:r>
      <w:r>
        <w:t xml:space="preserve">acts as a bridge between the patient and the medical system. In many instances in Senegal, patients visit a chemist before consulting a doctor due to convenience or cost considerations. Therefore, the accuracy of diagnosis suggested by the pharmacist and their adherence to ethical dispensing practices are vital for public safety. The</w:t>
      </w:r>
      <w:r>
        <w:t xml:space="preserve"> </w:t>
      </w:r>
      <w:r>
        <w:rPr>
          <w:bCs/>
          <w:b/>
        </w:rPr>
        <w:t xml:space="preserve">Chemist</w:t>
      </w:r>
      <w:r>
        <w:t xml:space="preserve"> </w:t>
      </w:r>
      <w:r>
        <w:t xml:space="preserve">ensures that counterfeit medicines, which can be a threat in various global markets, do not enter the supply chain in</w:t>
      </w:r>
      <w:r>
        <w:t xml:space="preserve"> </w:t>
      </w:r>
      <w:r>
        <w:rPr>
          <w:bCs/>
          <w:b/>
        </w:rPr>
        <w:t xml:space="preserve">Dakar</w:t>
      </w:r>
      <w:r>
        <w:t xml:space="preserve">. By maintaining rigorous standards in storage and distribution, chemists protect the populace from ineffective or harmful substances, thereby safeguarding the health of millions.</w:t>
      </w:r>
    </w:p>
    <w:bookmarkEnd w:id="20"/>
    <w:bookmarkStart w:id="21" w:name="X32991a71f501bd543ad959c3e7b953ac93a0361"/>
    <w:p>
      <w:pPr>
        <w:pStyle w:val="Heading3"/>
      </w:pPr>
      <w:r>
        <w:t xml:space="preserve">Contributing to Economic Stability and Employment</w:t>
      </w:r>
    </w:p>
    <w:p>
      <w:pPr>
        <w:pStyle w:val="FirstParagraph"/>
      </w:pPr>
      <w:r>
        <w:t xml:space="preserve">Beyond healthcare, the pharmaceutical sector is a significant economic driver in Senegal. The presence of numerous pharmacies across</w:t>
      </w:r>
      <w:r>
        <w:t xml:space="preserve"> </w:t>
      </w:r>
      <w:r>
        <w:rPr>
          <w:bCs/>
          <w:b/>
        </w:rPr>
        <w:t xml:space="preserve">Dakar</w:t>
      </w:r>
      <w:r>
        <w:t xml:space="preserve"> </w:t>
      </w:r>
      <w:r>
        <w:t xml:space="preserve">represents substantial capital investment and job creation. Each pharmacy employs not only the lead pharmacist but also laboratory technicians, administrative staff, and security personnel. Furthermore, these businesses source their inventory from national distributors and international suppliers, thereby stimulating trade logistics within the city.</w:t>
      </w:r>
    </w:p>
    <w:p>
      <w:pPr>
        <w:pStyle w:val="BodyText"/>
      </w:pPr>
      <w:r>
        <w:t xml:space="preserve">In</w:t>
      </w:r>
      <w:r>
        <w:t xml:space="preserve"> </w:t>
      </w:r>
      <w:r>
        <w:rPr>
          <w:bCs/>
          <w:b/>
        </w:rPr>
        <w:t xml:space="preserve">Senegal Dakar</w:t>
      </w:r>
      <w:r>
        <w:t xml:space="preserve">, small business owners who operate as chemists contribute to the local economy through taxes and community engagement. The competition among pharmacies in dense areas like Plateau or Mermoz drives service quality improvements, ensuring that consumers receive better care and attention. This competitive yet collaborative environment fosters an ecosystem where professional development is encouraged, leading to a more skilled workforce capable of handling complex pharmaceutical challenges.</w:t>
      </w:r>
    </w:p>
    <w:bookmarkEnd w:id="21"/>
    <w:bookmarkStart w:id="22" w:name="X2fbcbab94d6e989f13729b251d96e3b84fdf371"/>
    <w:p>
      <w:pPr>
        <w:pStyle w:val="Heading3"/>
      </w:pPr>
      <w:r>
        <w:t xml:space="preserve">The Chemist as a Hub for Health Education</w:t>
      </w:r>
    </w:p>
    <w:p>
      <w:pPr>
        <w:pStyle w:val="FirstParagraph"/>
      </w:pPr>
      <w:r>
        <w:t xml:space="preserve">In recent years, the role of the</w:t>
      </w:r>
      <w:r>
        <w:t xml:space="preserve"> </w:t>
      </w:r>
      <w:r>
        <w:rPr>
          <w:bCs/>
          <w:b/>
        </w:rPr>
        <w:t xml:space="preserve">Chemist</w:t>
      </w:r>
      <w:r>
        <w:t xml:space="preserve"> </w:t>
      </w:r>
      <w:r>
        <w:t xml:space="preserve">has evolved from simple dispensing to active health education. In communities across Dakar, chemists play a pivotal role in combating misinformation and promoting preventive healthcare. During outbreaks of diseases such as malaria, cholera, or more recently, influenza pandemics, local pharmacists have been instrumental in disseminating accurate information regarding hygiene practices and vaccination drives.</w:t>
      </w:r>
    </w:p>
    <w:p>
      <w:pPr>
        <w:pStyle w:val="BodyText"/>
      </w:pPr>
      <w:r>
        <w:t xml:space="preserve">This educational role is particularly important in diverse communities where language barriers or varying levels of literacy might exist. The</w:t>
      </w:r>
      <w:r>
        <w:t xml:space="preserve"> </w:t>
      </w:r>
      <w:r>
        <w:rPr>
          <w:bCs/>
          <w:b/>
        </w:rPr>
        <w:t xml:space="preserve">Chemist</w:t>
      </w:r>
      <w:r>
        <w:t xml:space="preserve">, often speaking Wolof alongside French, can effectively communicate health messages to the general public. By offering advice on nutrition, chronic disease management like diabetes and hypertension (which are increasingly prevalent in urban Senegal), and maternal health, chemists contribute significantly to improving the overall quality of life in</w:t>
      </w:r>
      <w:r>
        <w:t xml:space="preserve"> </w:t>
      </w:r>
      <w:r>
        <w:rPr>
          <w:bCs/>
          <w:b/>
        </w:rPr>
        <w:t xml:space="preserve">Dakar</w:t>
      </w:r>
      <w:r>
        <w:t xml:space="preserve">.</w:t>
      </w:r>
    </w:p>
    <w:bookmarkEnd w:id="22"/>
    <w:bookmarkStart w:id="23" w:name="X94823da9dfd99134bcce72230c47f9ad54c249f"/>
    <w:p>
      <w:pPr>
        <w:pStyle w:val="Heading3"/>
      </w:pPr>
      <w:r>
        <w:t xml:space="preserve">Industrial Chemistry and Local Production</w:t>
      </w:r>
    </w:p>
    <w:p>
      <w:pPr>
        <w:pStyle w:val="FirstParagraph"/>
      </w:pPr>
      <w:r>
        <w:t xml:space="preserve">While retail pharmacies dominate the visual landscape, it is also important to acknowledge the role of industrial chemists in Senegal. Efforts to localize pharmaceutical production are gaining momentum as part of Senegal’s broader industrialization strategy. Chemists working in laboratories within industrial zones contribute to research and development, aiming to reduce dependency on imported medicines.</w:t>
      </w:r>
    </w:p>
    <w:p>
      <w:pPr>
        <w:pStyle w:val="BodyText"/>
      </w:pPr>
      <w:r>
        <w:t xml:space="preserve">This shift towards local production is crucial for national security and health sovereignty. By investing in the expertise of chemists who specialize in manufacturing, formulation, and quality control, Senegal can build a more resilient healthcare system. These professionals work tirelessly to ensure that local products meet international standards, allowing</w:t>
      </w:r>
      <w:r>
        <w:t xml:space="preserve"> </w:t>
      </w:r>
      <w:r>
        <w:rPr>
          <w:bCs/>
          <w:b/>
        </w:rPr>
        <w:t xml:space="preserve">Dakar</w:t>
      </w:r>
      <w:r>
        <w:t xml:space="preserve"> </w:t>
      </w:r>
      <w:r>
        <w:t xml:space="preserve">to potentially export high-quality pharmaceuticals to other West African nations.</w:t>
      </w:r>
    </w:p>
    <w:bookmarkEnd w:id="23"/>
    <w:bookmarkStart w:id="24" w:name="X68df1dbf368eba184c0f3d73f31a417796afb2f"/>
    <w:p>
      <w:pPr>
        <w:pStyle w:val="Heading3"/>
      </w:pPr>
      <w:r>
        <w:t xml:space="preserve">Conclusion: A Future Forged by Science and Service</w:t>
      </w:r>
    </w:p>
    <w:p>
      <w:pPr>
        <w:pStyle w:val="FirstParagraph"/>
      </w:pPr>
      <w:r>
        <w:t xml:space="preserve">In conclusion, the profession of the</w:t>
      </w:r>
      <w:r>
        <w:t xml:space="preserve"> </w:t>
      </w:r>
      <w:r>
        <w:rPr>
          <w:bCs/>
          <w:b/>
        </w:rPr>
        <w:t xml:space="preserve">Chemist</w:t>
      </w:r>
      <w:r>
        <w:t xml:space="preserve">, when situated within the specific context of</w:t>
      </w:r>
      <w:r>
        <w:t xml:space="preserve"> </w:t>
      </w:r>
      <w:r>
        <w:rPr>
          <w:bCs/>
          <w:b/>
        </w:rPr>
        <w:t xml:space="preserve">Dakar, Senegal Dakar</w:t>
      </w:r>
      <w:r>
        <w:t xml:space="preserve">, transcends traditional boundaries. It is a role intertwined with public health security, economic vitality, educational outreach, and industrial progress. As Dakar continues to grow as a modern African hub, the demand for professional scientific expertise will only increase.</w:t>
      </w:r>
    </w:p>
    <w:p>
      <w:pPr>
        <w:pStyle w:val="BodyText"/>
      </w:pPr>
      <w:r>
        <w:t xml:space="preserve">The challenges facing the city—ranging from urbanization pressures to public health crises—require robust solutions that chemists are uniquely positioned to provide. Supporting this profession through better infrastructure, continued education, and regulatory support is not just a benefit to pharmacists but a necessity for the well-being of every citizen in Senegal. Ultimately, the</w:t>
      </w:r>
      <w:r>
        <w:t xml:space="preserve"> </w:t>
      </w:r>
      <w:r>
        <w:rPr>
          <w:bCs/>
          <w:b/>
        </w:rPr>
        <w:t xml:space="preserve">Chemist</w:t>
      </w:r>
      <w:r>
        <w:t xml:space="preserve"> </w:t>
      </w:r>
      <w:r>
        <w:t xml:space="preserve">remains a trusted friend and guardian in the heart of</w:t>
      </w:r>
      <w:r>
        <w:t xml:space="preserve"> </w:t>
      </w:r>
      <w:r>
        <w:rPr>
          <w:bCs/>
          <w:b/>
        </w:rPr>
        <w:t xml:space="preserve">Dakar</w:t>
      </w:r>
      <w:r>
        <w:t xml:space="preserve">, embodying the spirit of service and scientific integrity that drives progress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Chemist in Senegal Dakar</dc:title>
  <dc:creator/>
  <dc:language>en</dc:language>
  <cp:keywords/>
  <dcterms:created xsi:type="dcterms:W3CDTF">2026-07-29T11:57:35Z</dcterms:created>
  <dcterms:modified xsi:type="dcterms:W3CDTF">2026-07-29T11:57:35Z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