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Progress: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6" w:name="Xffe704ab5fb3cda928802bbe1adbd54c5cd8436"/>
    <w:p>
      <w:pPr>
        <w:pStyle w:val="Heading1"/>
      </w:pPr>
      <w:r>
        <w:t xml:space="preserve">The Pillar of Progress: The Role of the Civil Engineer in Philippines Manila</w:t>
      </w:r>
    </w:p>
    <w:p>
      <w:pPr>
        <w:pStyle w:val="FirstParagraph"/>
      </w:pPr>
      <w:r>
        <w:t xml:space="preserve">A comprehensive essay on infrastructure development, urban resilience, and professional dedication.</w:t>
      </w:r>
    </w:p>
    <w:p>
      <w:pPr>
        <w:pStyle w:val="BodyText"/>
      </w:pPr>
      <w:r>
        <w:t xml:space="preserve">In the bustling heart of Southeast Asia, where tradition meets modernity at a rapid pace, stands an individual whose work forms the very backbone of societal function: the Civil Engineer. This document explores the multifaceted role of this profession within one of the most dynamic urban landscapes in history. The narrative is specifically tailored to</w:t>
      </w:r>
      <w:r>
        <w:t xml:space="preserve"> </w:t>
      </w:r>
      <w:r>
        <w:rPr>
          <w:bCs/>
          <w:b/>
        </w:rPr>
        <w:t xml:space="preserve">Philippines Manila</w:t>
      </w:r>
      <w:r>
        <w:t xml:space="preserve">, a city that serves as both a testament to human ingenuity and a crucible for engineering challenges. As we delve into the specifics of infrastructure, urban planning, and disaster resilience, it becomes evident that the</w:t>
      </w:r>
      <w:r>
        <w:t xml:space="preserve"> </w:t>
      </w:r>
      <w:r>
        <w:rPr>
          <w:bCs/>
          <w:b/>
        </w:rPr>
        <w:t xml:space="preserve">Civil Engineer</w:t>
      </w:r>
      <w:r>
        <w:t xml:space="preserve"> </w:t>
      </w:r>
      <w:r>
        <w:t xml:space="preserve">is not merely a builder of structures but an architect of quality life in</w:t>
      </w:r>
      <w:r>
        <w:t xml:space="preserve"> </w:t>
      </w:r>
      <w:r>
        <w:rPr>
          <w:bCs/>
          <w:b/>
        </w:rPr>
        <w:t xml:space="preserve">Philippines Manila</w:t>
      </w:r>
      <w:r>
        <w:t xml:space="preserve">.</w:t>
      </w:r>
    </w:p>
    <w:bookmarkStart w:id="20" w:name="the-context-a-city-under-pressure"/>
    <w:p>
      <w:pPr>
        <w:pStyle w:val="Heading2"/>
      </w:pPr>
      <w:r>
        <w:t xml:space="preserve">The Context: A City Under Pressure</w:t>
      </w:r>
    </w:p>
    <w:p>
      <w:pPr>
        <w:pStyle w:val="FirstParagraph"/>
      </w:pPr>
      <w:r>
        <w:t xml:space="preserve">To understand the magnitude of the task facing professionals in this field, one must first appreciate the context. Manila, often referred to as a city that never sleeps and never stops growing, presents a unique set of geographical and demographic challenges. With some of the highest population densities on Earth and situated on a flood-prone delta between two bays and three rivers,</w:t>
      </w:r>
      <w:r>
        <w:t xml:space="preserve"> </w:t>
      </w:r>
      <w:r>
        <w:rPr>
          <w:bCs/>
          <w:b/>
        </w:rPr>
        <w:t xml:space="preserve">Philippines Manila</w:t>
      </w:r>
      <w:r>
        <w:t xml:space="preserve"> </w:t>
      </w:r>
      <w:r>
        <w:t xml:space="preserve">requires infrastructure solutions that are both robust and adaptive. The traffic congestion known globally as "Manila traffic" is not just an inconvenience; it is a structural failure of urban planning that demands the expertise of skilled professionals.</w:t>
      </w:r>
    </w:p>
    <w:p>
      <w:pPr>
        <w:pStyle w:val="BodyText"/>
      </w:pPr>
      <w:r>
        <w:t xml:space="preserve">In this environment, the</w:t>
      </w:r>
      <w:r>
        <w:t xml:space="preserve"> </w:t>
      </w:r>
      <w:r>
        <w:rPr>
          <w:bCs/>
          <w:b/>
        </w:rPr>
        <w:t xml:space="preserve">Civil Engineer</w:t>
      </w:r>
      <w:r>
        <w:t xml:space="preserve"> </w:t>
      </w:r>
      <w:r>
        <w:t xml:space="preserve">operates at the intersection of geography, sociology, and economics. They are tasked with designing roads that can accommodate millions of commuters, sewage systems that can handle dense populations without compromising environmental health, and high-rise structures that must withstand the seismic activity common to the region. The stakes are incredibly high because every project directly impacts the daily survival and comfort of millions of citizens.</w:t>
      </w:r>
    </w:p>
    <w:bookmarkEnd w:id="20"/>
    <w:bookmarkStart w:id="21" w:name="infrastructure-development-bridging-gaps"/>
    <w:p>
      <w:pPr>
        <w:pStyle w:val="Heading2"/>
      </w:pPr>
      <w:r>
        <w:t xml:space="preserve">Infrastructure Development: Bridging Gaps</w:t>
      </w:r>
    </w:p>
    <w:p>
      <w:pPr>
        <w:pStyle w:val="FirstParagraph"/>
      </w:pPr>
      <w:r>
        <w:t xml:space="preserve">The most visible contribution of a Civil Engineer is found in infrastructure development. In recent years,</w:t>
      </w:r>
      <w:r>
        <w:t xml:space="preserve"> </w:t>
      </w:r>
      <w:r>
        <w:rPr>
          <w:bCs/>
          <w:b/>
        </w:rPr>
        <w:t xml:space="preserve">Philippines Manila</w:t>
      </w:r>
    </w:p>
    <w:p>
      <w:pPr>
        <w:pStyle w:val="BodyText"/>
      </w:pPr>
      <w:r>
        <w:t xml:space="preserve">s has seen massive government initiatives to improve connectivity, including the construction of light rail transit systems and elevated highways. These projects require precise calculation and foresight. The engineer must analyze soil mechanics to ensure foundations are stable on land that is partly reclaimed from the sea.</w:t>
      </w:r>
    </w:p>
    <w:p>
      <w:pPr>
        <w:pStyle w:val="BodyText"/>
      </w:pPr>
      <w:r>
        <w:t xml:space="preserve">Furthermore, transportation engineering in Manila involves complex logistical planning. It is not enough to simply pave roads; one must consider drainage patterns, pedestrian safety, and integration with existing public transport networks. For instance, the design of flyovers and underpasses requires a deep understanding of traffic flow dynamics specific to local driving behaviors. The</w:t>
      </w:r>
      <w:r>
        <w:t xml:space="preserve"> </w:t>
      </w:r>
      <w:r>
        <w:rPr>
          <w:bCs/>
          <w:b/>
        </w:rPr>
        <w:t xml:space="preserve">Civil Engineer</w:t>
      </w:r>
      <w:r>
        <w:t xml:space="preserve"> </w:t>
      </w:r>
      <w:r>
        <w:t xml:space="preserve">plays a pivotal role in these designs, ensuring that efficiency does not come at the cost of safety or environmental sustainability.</w:t>
      </w:r>
    </w:p>
    <w:bookmarkEnd w:id="21"/>
    <w:bookmarkStart w:id="22" w:name="Xa3218144529c069b54eaa1f507e18c243976f89"/>
    <w:p>
      <w:pPr>
        <w:pStyle w:val="Heading2"/>
      </w:pPr>
      <w:r>
        <w:t xml:space="preserve">Water Resource Management and Flood Control</w:t>
      </w:r>
    </w:p>
    <w:p>
      <w:pPr>
        <w:pStyle w:val="FirstParagraph"/>
      </w:pPr>
      <w:r>
        <w:t xml:space="preserve">Nearly every discussion about infrastructure in</w:t>
      </w:r>
      <w:r>
        <w:t xml:space="preserve"> </w:t>
      </w:r>
      <w:r>
        <w:rPr>
          <w:bCs/>
          <w:b/>
        </w:rPr>
        <w:t xml:space="preserve">Philippines Manila</w:t>
      </w:r>
    </w:p>
    <w:p>
      <w:pPr>
        <w:pStyle w:val="BodyText"/>
      </w:pPr>
      <w:r>
        <w:t xml:space="preserve">s is inevitably linked to water. Flooding is a perennial threat, exacerbated by typhoons and rising sea levels. Here, the role of the Civil Engineer transcends traditional construction into hydrology and environmental engineering. Designing effective flood control systems involves creating retention basins, dredging rivers that have been encroached upon by informal settlements,Civil Engineer must work collaboratively with urban planners to balance development needs with ecological preservation. They design channels that can divert excess water away from residential areas while maintaining the natural flow of rivers like the Pasig.</w:t>
      </w:r>
    </w:p>
    <w:p>
      <w:pPr>
        <w:pStyle w:val="BodyText"/>
      </w:pPr>
      <w:r>
        <w:t xml:space="preserve">This aspect of engineering is particularly critical given the climate change realities facing archipelagic nations. The engineers in Manila are on the front lines, designing "green infrastructure" such as permeable pavements and urban wetlands that can absorb shock from severe weather events. Their work is a direct response to the vulnerability of</w:t>
      </w:r>
      <w:r>
        <w:t xml:space="preserve"> </w:t>
      </w:r>
      <w:r>
        <w:rPr>
          <w:bCs/>
          <w:b/>
        </w:rPr>
        <w:t xml:space="preserve">Philippines Manila</w:t>
      </w:r>
    </w:p>
    <w:p>
      <w:pPr>
        <w:pStyle w:val="BodyText"/>
      </w:pPr>
      <w:r>
        <w:t xml:space="preserve">s low-lying geography, proving that engineering is not just about concrete but also about coexisting with nature.</w:t>
      </w:r>
    </w:p>
    <w:bookmarkEnd w:id="22"/>
    <w:bookmarkStart w:id="23" w:name="resilience-against-natural-disasters"/>
    <w:p>
      <w:pPr>
        <w:pStyle w:val="Heading2"/>
      </w:pPr>
      <w:r>
        <w:t xml:space="preserve">Resilience Against Natural Disasters</w:t>
      </w:r>
    </w:p>
    <w:p>
      <w:pPr>
        <w:pStyle w:val="FirstParagraph"/>
      </w:pPr>
      <w:r>
        <w:t xml:space="preserve">Situated along the Pacific Ring of Fire, the region is prone to earthquakes. The seismic code in the Philippines mandates strict building standards, and it is up to Civil Engineers to interpret and apply these codes rigorously. In Manila, where many buildings date back several decades, retrofitting old structures poses significant technical challenges. Engineers must assess structural integrity using non-destructive testing methods and devise reinforcement strategies that preserve architectural heritage while ensuring safety.</w:t>
      </w:r>
    </w:p>
    <w:p>
      <w:pPr>
        <w:pStyle w:val="BodyText"/>
      </w:pPr>
      <w:r>
        <w:t xml:space="preserve">The</w:t>
      </w:r>
      <w:r>
        <w:t xml:space="preserve"> </w:t>
      </w:r>
      <w:r>
        <w:rPr>
          <w:bCs/>
          <w:b/>
        </w:rPr>
        <w:t xml:space="preserve">Civil Engineer</w:t>
      </w:r>
      <w:r>
        <w:t xml:space="preserve"> </w:t>
      </w:r>
      <w:r>
        <w:t xml:space="preserve">is also responsible for designing emergency response infrastructure. This includes hospitals designed to remain functional after a major quake, bridges built with redundancy so that if one span fails, the structure remains standing, and evacuation routes clearly marked and wide enough for heavy traffic during emergencies. In</w:t>
      </w:r>
      <w:r>
        <w:t xml:space="preserve"> </w:t>
      </w:r>
      <w:r>
        <w:rPr>
          <w:bCs/>
          <w:b/>
        </w:rPr>
        <w:t xml:space="preserve">Philippines Manila</w:t>
      </w:r>
      <w:r>
        <w:t xml:space="preserve">, where rapid urbanization sometimes outpaces regulatory enforcement, the vigilance of professional engineers is crucial. They are the guardians of public safety, ensuring that no building compromises the lives of its occupants.</w:t>
      </w:r>
    </w:p>
    <w:bookmarkEnd w:id="23"/>
    <w:bookmarkStart w:id="24" w:name="X50fa51de52c5edfb2dd6253e2edf01a9c986735"/>
    <w:p>
      <w:pPr>
        <w:pStyle w:val="Heading2"/>
      </w:pPr>
      <w:r>
        <w:t xml:space="preserve">Sustainable Development and Future Challenges</w:t>
      </w:r>
    </w:p>
    <w:p>
      <w:pPr>
        <w:pStyle w:val="FirstParagraph"/>
      </w:pPr>
      <w:r>
        <w:t xml:space="preserve">Looking forward, the scope of civil engineering in Manila is expanding to include sustainability. The concept of "smart cities" is gaining traction, where sensors and data analytics optimize energy use and traffic management. Engineers are increasingly involved in green building certifications, advocating for materials with lower carbon footprints and systems that recycle water.</w:t>
      </w:r>
    </w:p>
    <w:p>
      <w:pPr>
        <w:pStyle w:val="BodyText"/>
      </w:pPr>
      <w:r>
        <w:t xml:space="preserve">Moreover, the challenge of informal settlements cannot be ignored. Engineers must contribute to humane resettlement programs that provide not just housing but adequate access to utilities and transport. This requires a holistic approach where engineering solutions are social solutions in disguise. By improving housing conditions through better design and durable materials, the Civil Engineer contributes directly to poverty alleviation.</w:t>
      </w:r>
    </w:p>
    <w:bookmarkEnd w:id="24"/>
    <w:bookmarkStart w:id="25" w:name="conclusion"/>
    <w:p>
      <w:pPr>
        <w:pStyle w:val="Heading2"/>
      </w:pPr>
      <w:r>
        <w:t xml:space="preserve">Conclusion</w:t>
      </w:r>
    </w:p>
    <w:p>
      <w:pPr>
        <w:pStyle w:val="FirstParagraph"/>
      </w:pPr>
      <w:r>
        <w:t xml:space="preserve">In conclusion, the profession of Civil Engineering in</w:t>
      </w:r>
      <w:r>
        <w:t xml:space="preserve"> </w:t>
      </w:r>
      <w:r>
        <w:rPr>
          <w:bCs/>
          <w:b/>
        </w:rPr>
        <w:t xml:space="preserve">Philippines Manila</w:t>
      </w:r>
    </w:p>
    <w:p>
      <w:pPr>
        <w:pStyle w:val="BodyText"/>
      </w:pPr>
      <w:r>
        <w:t xml:space="preserve">s is a critical determinant of the city's future. It is a discipline that demands technical excellence, ethical responsibility, and creative problem-solving. From designing flood-resistant infrastructure to ensuring seismic safety and promoting sustainable urban growth,Civil Engineer serves as the cornerstone of modern life in this vibrant metropolis.</w:t>
      </w:r>
    </w:p>
    <w:p>
      <w:pPr>
        <w:pStyle w:val="BodyText"/>
      </w:pPr>
      <w:r>
        <w:t xml:space="preserve">The challenges faced by</w:t>
      </w:r>
      <w:r>
        <w:t xml:space="preserve"> </w:t>
      </w:r>
      <w:r>
        <w:rPr>
          <w:bCs/>
          <w:b/>
        </w:rPr>
        <w:t xml:space="preserve">Philippines Manila</w:t>
      </w:r>
    </w:p>
    <w:p>
      <w:pPr>
        <w:pStyle w:val="BodyText"/>
      </w:pPr>
      <w:r>
        <w:t xml:space="preserve">s are immense, but so is the capability of its engineering community. By continuing to innovate, collaborate across disciplines, and prioritize public welfare,Civil Engineers will continue to shape a resilient, efficient, and livable city. The essay above underscores that their role extends far beyond blueprints and concrete; it is about building the foundation for a prosperous society in one of Asia's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Progress: The Role of the Civil Engineer in Philippines Manila</dc:title>
  <dc:creator/>
  <dc:language>en</dc:language>
  <cp:keywords/>
  <dcterms:created xsi:type="dcterms:W3CDTF">2026-07-29T11:59:36Z</dcterms:created>
  <dcterms:modified xsi:type="dcterms:W3CDTF">2026-07-29T11:59:36Z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