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7" w:name="Xca03c81acb92625a4a2cbffa89207e740f349f2"/>
    <w:p>
      <w:pPr>
        <w:pStyle w:val="Heading1"/>
      </w:pPr>
      <w:r>
        <w:t xml:space="preserve">The Critical Role of the Civil Engineer in Switzerland Zurich</w:t>
      </w:r>
    </w:p>
    <w:p>
      <w:pPr>
        <w:pStyle w:val="FirstParagraph"/>
      </w:pPr>
      <w:r>
        <w:t xml:space="preserve">In the heart of Central Europe lies a city defined by its precision, efficiency, and breathtaking natural beauty. Zurich, the largest city in</w:t>
      </w:r>
      <w:r>
        <w:t xml:space="preserve"> </w:t>
      </w:r>
      <w:r>
        <w:rPr>
          <w:bCs/>
          <w:b/>
        </w:rPr>
        <w:t xml:space="preserve">Switzerland</w:t>
      </w:r>
      <w:r>
        <w:t xml:space="preserve">, serves as a global hub for finance, culture, and innovation. However beneath this polished exterior lies a complex infrastructure network that requires constant maintenance upgrades and expansion It is here that the</w:t>
      </w:r>
      <w:r>
        <w:t xml:space="preserve"> </w:t>
      </w:r>
      <w:r>
        <w:rPr>
          <w:bCs/>
          <w:b/>
        </w:rPr>
        <w:t xml:space="preserve">Civil Engineer</w:t>
      </w:r>
      <w:r>
        <w:t xml:space="preserve"> </w:t>
      </w:r>
      <w:r>
        <w:t xml:space="preserve">plays an indispensable role ensuring that this dynamic metropolis continues to thrive safely sustainably and efficiently.</w:t>
      </w:r>
    </w:p>
    <w:bookmarkStart w:id="20" w:name="X22a58a72c5b19df820399bc97cb76582b94614e"/>
    <w:p>
      <w:pPr>
        <w:pStyle w:val="Heading2"/>
      </w:pPr>
      <w:r>
        <w:t xml:space="preserve">The Unique Geographical Challenges of Zurich</w:t>
      </w:r>
    </w:p>
    <w:p>
      <w:pPr>
        <w:pStyle w:val="FirstParagraph"/>
      </w:pPr>
      <w:r>
        <w:t xml:space="preserve">Zurich is situated at the northwestern tip of Lake Zurich where several rivers converge with glacial streams This geography presents unique challenges for infrastructure development The city's terrain varies from flat lakeside areas to rolling hills and steep valleys</w:t>
      </w:r>
      <w:r>
        <w:t xml:space="preserve"> </w:t>
      </w:r>
      <w:r>
        <w:rPr>
          <w:bCs/>
          <w:b/>
        </w:rPr>
        <w:t xml:space="preserve">Civil Engineers</w:t>
      </w:r>
      <w:r>
        <w:t xml:space="preserve"> </w:t>
      </w:r>
      <w:r>
        <w:t xml:space="preserve">must navigate these diverse topographical conditions while designing roads bridges tunnels and water management systems.</w:t>
      </w:r>
    </w:p>
    <w:p>
      <w:pPr>
        <w:pStyle w:val="BodyText"/>
      </w:pPr>
      <w:r>
        <w:t xml:space="preserve">The region is also prone to alpine weather patterns including heavy snowfall in winter months and occasional flooding risks due to rapid snowmelt or intense rainfall These environmental factors necessitate robust engineering solutions that can withstand extreme weather events</w:t>
      </w:r>
      <w:r>
        <w:t xml:space="preserve"> </w:t>
      </w:r>
      <w:r>
        <w:rPr>
          <w:bCs/>
          <w:b/>
        </w:rPr>
        <w:t xml:space="preserve">Civil Engineers</w:t>
      </w:r>
      <w:r>
        <w:t xml:space="preserve"> </w:t>
      </w:r>
      <w:r>
        <w:t xml:space="preserve">in Zurich specialize in creating resilient infrastructure capable of adapting to changing climate conditions while minimizing ecological impact.</w:t>
      </w:r>
    </w:p>
    <w:bookmarkEnd w:id="20"/>
    <w:bookmarkStart w:id="21" w:name="X9ede5c049eca7945d57a0d8d449d2116ac68907"/>
    <w:p>
      <w:pPr>
        <w:pStyle w:val="Heading2"/>
      </w:pPr>
      <w:r>
        <w:t xml:space="preserve">Urban Development and Sustainable Construction</w:t>
      </w:r>
    </w:p>
    <w:p>
      <w:pPr>
        <w:pStyle w:val="FirstParagraph"/>
      </w:pPr>
      <w:r>
        <w:t xml:space="preserve">As one of Europe's most densely populated urban centers</w:t>
      </w:r>
      <w:r>
        <w:t xml:space="preserve"> </w:t>
      </w:r>
      <w:r>
        <w:rPr>
          <w:bCs/>
          <w:b/>
        </w:rPr>
        <w:t xml:space="preserve">Zurich Switzerland</w:t>
      </w:r>
      <w:r>
        <w:t xml:space="preserve">Civil Engineers in the city are at the forefront of implementing green building standards energy efficient designs and eco-friendly construction materials They work closely with architects environmental scientists policymakers and local communities to ensure that new developments align with Zurich's strict sustainability goals.</w:t>
      </w:r>
    </w:p>
    <w:p>
      <w:pPr>
        <w:pStyle w:val="BodyText"/>
      </w:pPr>
      <w:r>
        <w:t xml:space="preserve">The concept of "circular economy" has gained significant traction in recent years influencing how</w:t>
      </w:r>
      <w:r>
        <w:t xml:space="preserve"> </w:t>
      </w:r>
      <w:r>
        <w:rPr>
          <w:bCs/>
          <w:b/>
        </w:rPr>
        <w:t xml:space="preserve">Civil Engineers</w:t>
      </w:r>
      <w:r>
        <w:t xml:space="preserve"> </w:t>
      </w:r>
      <w:r>
        <w:t xml:space="preserve">approach demolition reuse recycling of building components Many projects in Zurich emphasize material efficiency waste reduction and lifecycle assessment techniques This shift towards sustainable practices not only benefits the environment but also enhances long-term economic viability by reducing operational costs over time.</w:t>
      </w:r>
    </w:p>
    <w:bookmarkEnd w:id="21"/>
    <w:bookmarkStart w:id="22" w:name="X004857f93ccfd9cbddd7a954f6089bebe1e331c"/>
    <w:p>
      <w:pPr>
        <w:pStyle w:val="Heading2"/>
      </w:pPr>
      <w:r>
        <w:t xml:space="preserve">Transportation Infrastructure and Mobility Solutions</w:t>
      </w:r>
    </w:p>
    <w:p>
      <w:pPr>
        <w:pStyle w:val="FirstParagraph"/>
      </w:pPr>
      <w:r>
        <w:t xml:space="preserve">Zurich is renowned for its world-class public transportation system which includes trains trams buses and ferries Maintaining improving this network requires extensive input from</w:t>
      </w:r>
      <w:r>
        <w:t xml:space="preserve"> </w:t>
      </w:r>
      <w:r>
        <w:rPr>
          <w:bCs/>
          <w:b/>
        </w:rPr>
        <w:t xml:space="preserve">Civil Engineers</w:t>
      </w:r>
      <w:r>
        <w:t xml:space="preserve">. They design new rail lines expand existing networks optimize traffic flow through smart city technologies and develop pedestrian-friendly spaces that encourage walking cycling as viable alternatives to private vehicle use.</w:t>
      </w:r>
    </w:p>
    <w:p>
      <w:pPr>
        <w:pStyle w:val="BodyText"/>
      </w:pPr>
      <w:r>
        <w:t xml:space="preserve">The ongoing development of the Zurich S-Bahn suburban railway system exemplifies the collaborative efforts between engineers urban planners and government agencies</w:t>
      </w:r>
      <w:r>
        <w:t xml:space="preserve"> </w:t>
      </w:r>
      <w:r>
        <w:rPr>
          <w:bCs/>
          <w:b/>
        </w:rPr>
        <w:t xml:space="preserve">Civil Engineers</w:t>
      </w:r>
      <w:r>
        <w:t xml:space="preserve"> </w:t>
      </w:r>
      <w:r>
        <w:t xml:space="preserve">ensure that these projects integrate seamlessly into existing infrastructure while meeting future demand projections They also focus on accessibility inclusivity making sure that transportation systems serve all members of society regardless age ability socioeconomic status.</w:t>
      </w:r>
    </w:p>
    <w:bookmarkEnd w:id="22"/>
    <w:bookmarkStart w:id="23" w:name="X716326c6b89971c8fe354e0690a57c5554cff70"/>
    <w:p>
      <w:pPr>
        <w:pStyle w:val="Heading2"/>
      </w:pPr>
      <w:r>
        <w:t xml:space="preserve">Water Management and Environmental Protection</w:t>
      </w:r>
    </w:p>
    <w:p>
      <w:pPr>
        <w:pStyle w:val="FirstParagraph"/>
      </w:pPr>
      <w:r>
        <w:t xml:space="preserve">Given its proximity to Lake Zurich multiple rivers such as Limmat Sihl Reuss</w:t>
      </w:r>
      <w:r>
        <w:t xml:space="preserve"> </w:t>
      </w:r>
      <w:r>
        <w:rPr>
          <w:bCs/>
          <w:b/>
        </w:rPr>
        <w:t xml:space="preserve">Civil Engineers</w:t>
      </w:r>
      <w:r>
        <w:t xml:space="preserve"> </w:t>
      </w:r>
      <w:r>
        <w:t xml:space="preserve">in the city prioritize water resource management stormwater control flood mitigation strategies They design advanced wastewater treatment facilities rainwater harvesting systems green roofs permeable pavements that reduce runoff pollution entering natural water bodies.</w:t>
      </w:r>
    </w:p>
    <w:p>
      <w:pPr>
        <w:pStyle w:val="BodyText"/>
      </w:pPr>
      <w:r>
        <w:t xml:space="preserve">Zurich has invested heavily in preserving its environmental quality maintaining high standards for air quality noise levels biodiversity conservation</w:t>
      </w:r>
      <w:r>
        <w:t xml:space="preserve"> </w:t>
      </w:r>
      <w:r>
        <w:rPr>
          <w:bCs/>
          <w:b/>
        </w:rPr>
        <w:t xml:space="preserve">Civil Engineers</w:t>
      </w:r>
      <w:r>
        <w:t xml:space="preserve"> </w:t>
      </w:r>
      <w:r>
        <w:t xml:space="preserve">contribute to these efforts by incorporating nature-based solutions like constructed wetlands urban forests into their designs Such approaches provide multiple benefits including improved stormwater management enhanced habitat support recreational opportunities for residents.</w:t>
      </w:r>
    </w:p>
    <w:bookmarkEnd w:id="23"/>
    <w:bookmarkStart w:id="24" w:name="innovation-and-technology-integration"/>
    <w:p>
      <w:pPr>
        <w:pStyle w:val="Heading2"/>
      </w:pPr>
      <w:r>
        <w:t xml:space="preserve">Innovation and Technology Integration</w:t>
      </w:r>
    </w:p>
    <w:p>
      <w:pPr>
        <w:pStyle w:val="FirstParagraph"/>
      </w:pPr>
      <w:r>
        <w:t xml:space="preserve">The field of engineering is rapidly evolving with advancements in digital tools artificial intelligence robotics automation</w:t>
      </w:r>
      <w:r>
        <w:t xml:space="preserve"> </w:t>
      </w:r>
      <w:r>
        <w:rPr>
          <w:bCs/>
          <w:b/>
        </w:rPr>
        <w:t xml:space="preserve">Civil Engineers</w:t>
      </w:r>
      <w:r>
        <w:t xml:space="preserve"> </w:t>
      </w:r>
      <w:r>
        <w:t xml:space="preserve">in Zurich embrace these innovations to enhance productivity accuracy safety on construction sites Building Information Modeling (BIM) software allows teams to visualize entire projects before breaking ground identifying potential issues early stages reducing costly revisions later on.</w:t>
      </w:r>
    </w:p>
    <w:p>
      <w:pPr>
        <w:pStyle w:val="BodyText"/>
      </w:pPr>
      <w:r>
        <w:t xml:space="preserve">Drones are increasingly used for surveying inspecting large-scale structures providing valuable data without risking personnel safety Artificial intelligence algorithms analyze vast datasets predicting maintenance needs optimizing resource allocation</w:t>
      </w:r>
      <w:r>
        <w:t xml:space="preserve"> </w:t>
      </w:r>
      <w:r>
        <w:rPr>
          <w:bCs/>
          <w:b/>
        </w:rPr>
        <w:t xml:space="preserve">Civil Engineers</w:t>
      </w:r>
      <w:r>
        <w:t xml:space="preserve"> </w:t>
      </w:r>
      <w:r>
        <w:t xml:space="preserve">leverage these technologies to deliver higher quality outcomes faster timelines within budget constraints.</w:t>
      </w:r>
    </w:p>
    <w:bookmarkEnd w:id="24"/>
    <w:bookmarkStart w:id="25" w:name="Xeafb6c1440941522494b2640fc0d9d4655ed070"/>
    <w:p>
      <w:pPr>
        <w:pStyle w:val="Heading2"/>
      </w:pPr>
      <w:r>
        <w:t xml:space="preserve">Ethical Responsibility and Community Engagement</w:t>
      </w:r>
    </w:p>
    <w:p>
      <w:pPr>
        <w:pStyle w:val="FirstParagraph"/>
      </w:pPr>
      <w:r>
        <w:t xml:space="preserve">Beyond technical expertise</w:t>
      </w:r>
      <w:r>
        <w:t xml:space="preserve"> </w:t>
      </w:r>
      <w:r>
        <w:rPr>
          <w:bCs/>
          <w:b/>
        </w:rPr>
        <w:t xml:space="preserve">Civil Engineers</w:t>
      </w:r>
    </w:p>
    <w:p>
      <w:pPr>
        <w:pStyle w:val="BodyText"/>
      </w:pPr>
      <w:r>
        <w:t xml:space="preserve">This participatory approach ensures that engineering solutions reflect community values aspirations leading to greater acceptance support for infrastructure initiatives Moreover</w:t>
      </w:r>
      <w:r>
        <w:t xml:space="preserve"> </w:t>
      </w:r>
      <w:r>
        <w:rPr>
          <w:bCs/>
          <w:b/>
        </w:rPr>
        <w:t xml:space="preserve">Civil Engineers</w:t>
      </w:r>
    </w:p>
    <w:bookmarkEnd w:id="25"/>
    <w:bookmarkStart w:id="26" w:name="conclusion"/>
    <w:p>
      <w:pPr>
        <w:pStyle w:val="Heading2"/>
      </w:pPr>
      <w:r>
        <w:t xml:space="preserve">Conclusion</w:t>
      </w:r>
    </w:p>
    <w:p>
      <w:pPr>
        <w:pStyle w:val="FirstParagraph"/>
      </w:pPr>
      <w:r>
        <w:t xml:space="preserve">In summary the</w:t>
      </w:r>
      <w:r>
        <w:t xml:space="preserve"> </w:t>
      </w:r>
      <w:r>
        <w:rPr>
          <w:bCs/>
          <w:b/>
        </w:rPr>
        <w:t xml:space="preserve">Civil Engineer</w:t>
      </w:r>
      <w:r>
        <w:t xml:space="preserve">Zurich Switzerland remains a livable prosperous city where people can safely navigate thrive enjoy exceptional quality life.</w:t>
      </w:r>
    </w:p>
    <w:p>
      <w:pPr>
        <w:pStyle w:val="BodyText"/>
      </w:pPr>
      <w:r>
        <w:t xml:space="preserve">Whether designing earthquake-resistant buildings developing renewable energy sources fostering inclusive mobility networks protecting natural resources or promoting ethical practices</w:t>
      </w:r>
      <w:r>
        <w:t xml:space="preserve"> </w:t>
      </w:r>
      <w:r>
        <w:rPr>
          <w:bCs/>
          <w:b/>
        </w:rPr>
        <w:t xml:space="preserve">Civil Engineers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Switzerland Zurich</dc:title>
  <dc:creator/>
  <dc:language>en</dc:language>
  <cp:keywords/>
  <dcterms:created xsi:type="dcterms:W3CDTF">2026-07-29T16:58:20Z</dcterms:created>
  <dcterms:modified xsi:type="dcterms:W3CDTF">2026-07-29T16:58:20Z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