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Backbone</w:t>
      </w:r>
      <w:r>
        <w:t xml:space="preserve"> </w:t>
      </w:r>
      <w:r>
        <w:t xml:space="preserve">of</w:t>
      </w:r>
      <w:r>
        <w:t xml:space="preserve"> </w:t>
      </w:r>
      <w:r>
        <w:t xml:space="preserve">the</w:t>
      </w:r>
      <w:r>
        <w:t xml:space="preserve"> </w:t>
      </w:r>
      <w:r>
        <w:t xml:space="preserve">Metropolis:</w:t>
      </w:r>
      <w:r>
        <w:t xml:space="preserve"> </w:t>
      </w:r>
      <w:r>
        <w:t xml:space="preserve">A</w:t>
      </w:r>
      <w:r>
        <w:t xml:space="preserve"> </w:t>
      </w:r>
      <w:r>
        <w:t xml:space="preserve">Civil</w:t>
      </w:r>
      <w:r>
        <w:t xml:space="preserve"> </w:t>
      </w:r>
      <w:r>
        <w:t xml:space="preserve">Engineer's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the-backbone-of-the-metropolis"/>
    <w:p>
      <w:pPr>
        <w:pStyle w:val="Heading1"/>
      </w:pPr>
      <w:r>
        <w:t xml:space="preserve">The Backbone of the Metropolis</w:t>
      </w:r>
    </w:p>
    <w:p>
      <w:pPr>
        <w:pStyle w:val="FirstParagraph"/>
      </w:pPr>
      <w:r>
        <w:t xml:space="preserve">In the pantheon of urban development, few cities match the sheer magnitude, complexity, and historical significance of</w:t>
      </w:r>
      <w:r>
        <w:t xml:space="preserve"> </w:t>
      </w:r>
      <w:r>
        <w:rPr>
          <w:bCs/>
          <w:b/>
        </w:rPr>
        <w:t xml:space="preserve">United States New York City</w:t>
      </w:r>
      <w:r>
        <w:t xml:space="preserve">. Often described as "the city that never sleeps," this metropolis is a living testament to human ingenuity. At the heart of this relentless construction and maintenance lies a profession that is often invisible to the casual observer but vital to daily existence: the Civil Engineer. This essay explores the critical role of the</w:t>
      </w:r>
      <w:r>
        <w:t xml:space="preserve"> </w:t>
      </w:r>
      <w:r>
        <w:rPr>
          <w:bCs/>
          <w:b/>
        </w:rPr>
        <w:t xml:space="preserve">Civil Engineer</w:t>
      </w:r>
      <w:r>
        <w:t xml:space="preserve"> </w:t>
      </w:r>
      <w:r>
        <w:t xml:space="preserve">within</w:t>
      </w:r>
      <w:r>
        <w:t xml:space="preserve"> </w:t>
      </w:r>
      <w:r>
        <w:rPr>
          <w:bCs/>
          <w:b/>
        </w:rPr>
        <w:t xml:space="preserve">United States New York City</w:t>
      </w:r>
      <w:r>
        <w:t xml:space="preserve">, examining how these professionals navigate unique geological, environmental, and logistical challenges to keep one of the world’s most populous cities functioning.</w:t>
      </w:r>
    </w:p>
    <w:p>
      <w:pPr>
        <w:pStyle w:val="BodyText"/>
      </w:pPr>
      <w:r>
        <w:br/>
      </w:r>
    </w:p>
    <w:bookmarkStart w:id="20" w:name="the-unique-geographical-challenge"/>
    <w:p>
      <w:pPr>
        <w:pStyle w:val="Heading2"/>
      </w:pPr>
      <w:r>
        <w:t xml:space="preserve">The Unique Geographical Challenge</w:t>
      </w:r>
    </w:p>
    <w:p>
      <w:pPr>
        <w:pStyle w:val="FirstParagraph"/>
      </w:pPr>
      <w:r>
        <w:t xml:space="preserve">To understand the necessity of civil engineering in</w:t>
      </w:r>
      <w:r>
        <w:t xml:space="preserve"> </w:t>
      </w:r>
      <w:r>
        <w:rPr>
          <w:bCs/>
          <w:b/>
        </w:rPr>
        <w:t xml:space="preserve">United States New York City</w:t>
      </w:r>
      <w:r>
        <w:t xml:space="preserve">, one must first appreciate its geography. Situated largely on islands and surrounded by water, NYC presents a distinct set of structural challenges. The bedrock varies significantly across the boroughs; while Manhattan sits atop solid Manhattan Schist, allowing for skyscrapers to pierce the clouds, areas like Queens or parts of Brooklyn consist of softer sediments and fill dirt. A</w:t>
      </w:r>
      <w:r>
        <w:t xml:space="preserve"> </w:t>
      </w:r>
      <w:r>
        <w:rPr>
          <w:bCs/>
          <w:b/>
        </w:rPr>
        <w:t xml:space="preserve">Civil Engineer</w:t>
      </w:r>
      <w:r>
        <w:t xml:space="preserve"> </w:t>
      </w:r>
      <w:r>
        <w:t xml:space="preserve">working in this environment must possess a deep understanding of soil mechanics and foundation engineering. They cannot simply apply standardized solutions; they must tailor their designs to the specific micro-geographies of each site.</w:t>
      </w:r>
    </w:p>
    <w:p>
      <w:pPr>
        <w:pStyle w:val="BodyText"/>
      </w:pPr>
      <w:r>
        <w:br/>
      </w:r>
    </w:p>
    <w:p>
      <w:pPr>
        <w:pStyle w:val="BodyText"/>
      </w:pPr>
      <w:r>
        <w:t xml:space="preserve">Furthermore, the density of</w:t>
      </w:r>
      <w:r>
        <w:t xml:space="preserve"> </w:t>
      </w:r>
      <w:r>
        <w:rPr>
          <w:bCs/>
          <w:b/>
        </w:rPr>
        <w:t xml:space="preserve">United States New York City</w:t>
      </w:r>
      <w:r>
        <w:t xml:space="preserve"> </w:t>
      </w:r>
      <w:r>
        <w:t xml:space="preserve">means that construction rarely happens in isolation. Every project is constrained by existing infrastructure, narrow streets, and historic preservation laws. A civil engineer here is not just a builder but a navigator of complex bureaucratic and physical landscapes. They must design structures that do not just stand alone but integrate seamlessly with the subway tunnels running beneath them, the water mains above them, and the historical facades surrounding them.</w:t>
      </w:r>
    </w:p>
    <w:p>
      <w:pPr>
        <w:pStyle w:val="BodyText"/>
      </w:pPr>
      <w:r>
        <w:br/>
      </w:r>
    </w:p>
    <w:bookmarkEnd w:id="20"/>
    <w:bookmarkStart w:id="21" w:name="infrastructure-the-veins-of-the-city"/>
    <w:p>
      <w:pPr>
        <w:pStyle w:val="Heading2"/>
      </w:pPr>
      <w:r>
        <w:t xml:space="preserve">Infrastructure: The Veins of the City</w:t>
      </w:r>
    </w:p>
    <w:p>
      <w:pPr>
        <w:pStyle w:val="FirstParagraph"/>
      </w:pPr>
      <w:r>
        <w:t xml:space="preserve">The most visible contribution of a</w:t>
      </w:r>
      <w:r>
        <w:t xml:space="preserve"> </w:t>
      </w:r>
      <w:r>
        <w:rPr>
          <w:bCs/>
          <w:b/>
        </w:rPr>
        <w:t xml:space="preserve">Civil Engineer</w:t>
      </w:r>
      <w:r>
        <w:t xml:space="preserve"> </w:t>
      </w:r>
      <w:r>
        <w:t xml:space="preserve">in</w:t>
      </w:r>
    </w:p>
    <w:p>
      <w:pPr>
        <w:pStyle w:val="BodyText"/>
      </w:pPr>
      <w:r>
        <w:t xml:space="preserve">United States New York Citys infrastructure maintenance and expansion. The city’s subway system, the largest rapid transit network in the Western Hemisphere, is a marvel that requires constant civil engineering oversight. From tunneling under active train lines to reinforcing bridges and upgrading drainage systems, civil engineers ensure the safety and efficiency of this vital artery.</w:t>
      </w:r>
    </w:p>
    <w:p>
      <w:pPr>
        <w:pStyle w:val="BodyText"/>
      </w:pPr>
      <w:r>
        <w:br/>
      </w:r>
    </w:p>
    <w:p>
      <w:pPr>
        <w:numPr>
          <w:ilvl w:val="0"/>
          <w:numId w:val="1001"/>
        </w:numPr>
        <w:pStyle w:val="Compact"/>
      </w:pPr>
      <w:r>
        <w:t xml:space="preserve">Bridges: The five iconic suspension bridges connecting Manhattan to other boroughs are engineering feats. Maintaining these structures against saltwater corrosion, high wind loads, and constant traffic requires specialized knowledge in materials science and structural analysis.</w:t>
      </w:r>
    </w:p>
    <w:p>
      <w:pPr>
        <w:numPr>
          <w:ilvl w:val="0"/>
          <w:numId w:val="1001"/>
        </w:numPr>
        <w:pStyle w:val="Compact"/>
      </w:pPr>
      <w:r>
        <w:t xml:space="preserve">Tunnels: With miles of underground utility tunnels carrying steam, electricity, and telecommunications data beneath the city streets, civil engineers must design systems that can expand without disrupting the surface level activity above.</w:t>
      </w:r>
    </w:p>
    <w:p>
      <w:pPr>
        <w:pStyle w:val="FirstParagraph"/>
      </w:pPr>
      <w:r>
        <w:br/>
      </w:r>
    </w:p>
    <w:bookmarkEnd w:id="21"/>
    <w:bookmarkStart w:id="22" w:name="flood-resilience-and-climate-adaptation"/>
    <w:p>
      <w:pPr>
        <w:pStyle w:val="Heading2"/>
      </w:pPr>
      <w:r>
        <w:t xml:space="preserve">Flood Resilience and Climate Adaptation</w:t>
      </w:r>
    </w:p>
    <w:p>
      <w:pPr>
        <w:pStyle w:val="FirstParagraph"/>
      </w:pPr>
      <w:r>
        <w:t xml:space="preserve">In recent years, the role of the</w:t>
      </w:r>
      <w:r>
        <w:t xml:space="preserve"> </w:t>
      </w:r>
      <w:r>
        <w:rPr>
          <w:bCs/>
          <w:b/>
        </w:rPr>
        <w:t xml:space="preserve">Civil Engineer</w:t>
      </w:r>
      <w:r>
        <w:t xml:space="preserve"> </w:t>
      </w:r>
      <w:r>
        <w:t xml:space="preserve">in</w:t>
      </w:r>
      <w:r>
        <w:t xml:space="preserve"> </w:t>
      </w:r>
      <w:r>
        <w:rPr>
          <w:bCs/>
          <w:b/>
        </w:rPr>
        <w:t xml:space="preserve">United States New York City</w:t>
      </w:r>
      <w:r>
        <w:t xml:space="preserve">s has expanded to include urgent climate change adaptation. Following Hurricane Sandy in 2012, which exposed critical vulnerabilities in the city’s infrastructure, there has been a massive shift toward resilience engineering. Civil engineers are now tasked with designing flood barriers, elevating critical infrastructure, and creating permeable landscapes that can absorb storm surges.</w:t>
      </w:r>
    </w:p>
    <w:p>
      <w:pPr>
        <w:pStyle w:val="BodyText"/>
      </w:pPr>
      <w:r>
        <w:br/>
      </w:r>
    </w:p>
    <w:p>
      <w:pPr>
        <w:pStyle w:val="BodyText"/>
      </w:pPr>
      <w:r>
        <w:t xml:space="preserve">Projects like the Big U (a series of parkways and seawalls along Manhattan’s Lower East Side) exemplify this new frontier. Here, civil engineers blend landscape architecture with structural engineering to create defensive fortifications that are also public spaces. This dual-purpose design is essential in a city where space is at an absolute premium. The ability to integrate safety infrastructure into the cultural fabric of the neighborhood is a hallmark of modern</w:t>
      </w:r>
      <w:r>
        <w:t xml:space="preserve"> </w:t>
      </w:r>
      <w:r>
        <w:rPr>
          <w:bCs/>
          <w:b/>
        </w:rPr>
        <w:t xml:space="preserve">Civil Engineer</w:t>
      </w:r>
      <w:r>
        <w:t xml:space="preserve"> </w:t>
      </w:r>
      <w:r>
        <w:t xml:space="preserve">practice in NYC.</w:t>
      </w:r>
    </w:p>
    <w:p>
      <w:pPr>
        <w:pStyle w:val="BodyText"/>
      </w:pPr>
      <w:r>
        <w:br/>
      </w:r>
    </w:p>
    <w:bookmarkEnd w:id="22"/>
    <w:bookmarkStart w:id="23" w:name="sustainability-and-urban-density"/>
    <w:p>
      <w:pPr>
        <w:pStyle w:val="Heading2"/>
      </w:pPr>
      <w:r>
        <w:t xml:space="preserve">Sustainability and Urban Density</w:t>
      </w:r>
    </w:p>
    <w:p>
      <w:pPr>
        <w:pStyle w:val="FirstParagraph"/>
      </w:pPr>
      <w:r>
        <w:t xml:space="preserve">As</w:t>
      </w:r>
      <w:r>
        <w:t xml:space="preserve"> </w:t>
      </w:r>
      <w:r>
        <w:rPr>
          <w:bCs/>
          <w:b/>
        </w:rPr>
        <w:t xml:space="preserve">United States New York City</w:t>
      </w:r>
      <w:r>
        <w:t xml:space="preserve">s aims to become one of the greenest cities in the world, civil engineers play a pivotal role in achieving these environmental goals. The city’s strict local laws require new buildings to meet rigorous energy efficiency standards. Civil engineers contribute by designing efficient waste management systems, optimizing water usage through greywater recycling, and integrating renewable energy sources into existing grids.</w:t>
      </w:r>
    </w:p>
    <w:p>
      <w:pPr>
        <w:pStyle w:val="BodyText"/>
      </w:pPr>
      <w:r>
        <w:br/>
      </w:r>
    </w:p>
    <w:p>
      <w:pPr>
        <w:pStyle w:val="BodyText"/>
      </w:pPr>
      <w:r>
        <w:t xml:space="preserve">Moreover, the engineering of sustainable transportation is crucial. While public transit dominates NYC compared to other US cities, civil engineers are working on expanding bike lanes, pedestrianizing streets to reduce emissions, and improving the efficiency of electric bus fleets. These projects require a nuanced understanding of urban flow dynamics and community impact assessments.</w:t>
      </w:r>
    </w:p>
    <w:p>
      <w:pPr>
        <w:pStyle w:val="BodyText"/>
      </w:pPr>
      <w:r>
        <w:br/>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Civil Engineer</w:t>
      </w:r>
      <w:r>
        <w:t xml:space="preserve"> </w:t>
      </w:r>
      <w:r>
        <w:t xml:space="preserve">is indispensable to the identity and survival of</w:t>
      </w:r>
      <w:r>
        <w:t xml:space="preserve"> </w:t>
      </w:r>
      <w:r>
        <w:rPr>
          <w:bCs/>
          <w:b/>
        </w:rPr>
        <w:t xml:space="preserve">United States New York City</w:t>
      </w:r>
      <w:r>
        <w:t xml:space="preserve">. They are the architects of resilience, ensuring that a city built on water and rock can withstand both natural disasters and the ravages of time. From reinforcing foundations against shifting soils to designing flood barriers against rising seas, their work is multifaceted and demanding. As NYC continues to grow and evolve, facing challenges related to population density, climate change, and aging infrastructure, the expertise of civil engineers will remain the bedrock upon which this great metropolis stands. Without them, the skyline would crumble; with them,</w:t>
      </w:r>
      <w:r>
        <w:t xml:space="preserve"> </w:t>
      </w:r>
      <w:r>
        <w:rPr>
          <w:bCs/>
          <w:b/>
        </w:rPr>
        <w:t xml:space="preserve">United States New York City</w:t>
      </w:r>
      <w:r>
        <w:t xml:space="preserve"> </w:t>
      </w:r>
      <w:r>
        <w:t xml:space="preserve">remains a beacon of human achievement.</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Backbone of the Metropolis: A Civil Engineer's Role in United States New York City</dc:title>
  <dc:creator/>
  <dc:language>en</dc:language>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