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754644bcc1bc8314c7cb50848465a95112b40fd"/>
    <w:p>
      <w:pPr>
        <w:pStyle w:val="Heading1"/>
      </w:pPr>
      <w:r>
        <w:t xml:space="preserve">The Pivotal Role of the Computer Engineer in Brazil São Paulo</w:t>
      </w:r>
    </w:p>
    <w:p>
      <w:pPr>
        <w:pStyle w:val="FirstParagraph"/>
      </w:pPr>
      <w:r>
        <w:t xml:space="preserve">In the modern era, technology is no longer just a support industry; it is the very backbone of global economic activity. Nowhere is this more evident than in</w:t>
      </w:r>
      <w:r>
        <w:t xml:space="preserve"> </w:t>
      </w:r>
      <w:r>
        <w:rPr>
          <w:bCs/>
          <w:b/>
        </w:rPr>
        <w:t xml:space="preserve">Brazil São Paulo</w:t>
      </w:r>
      <w:r>
        <w:t xml:space="preserve">, a metropolis that has rapidly evolved into one of Latin America’s most significant technological hubs. Within this dynamic landscape, the figure of the</w:t>
      </w:r>
      <w:r>
        <w:t xml:space="preserve"> </w:t>
      </w:r>
      <w:r>
        <w:rPr>
          <w:bCs/>
          <w:b/>
        </w:rPr>
        <w:t xml:space="preserve">Computer Engineer</w:t>
      </w:r>
      <w:r>
        <w:t xml:space="preserve"> </w:t>
      </w:r>
      <w:r>
        <w:t xml:space="preserve">stands out as a critical architect of innovation, infrastructure, and digital transformation. This essay explores the multifaceted role of computer engineers in</w:t>
      </w:r>
      <w:r>
        <w:t xml:space="preserve"> </w:t>
      </w:r>
      <w:r>
        <w:rPr>
          <w:bCs/>
          <w:b/>
        </w:rPr>
        <w:t xml:space="preserve">Brazil São Paulo</w:t>
      </w:r>
      <w:r>
        <w:t xml:space="preserve">, examining how their expertise drives economic growth, solves complex urban challenges, and positions the region at the forefront of the global tech industry.</w:t>
      </w:r>
    </w:p>
    <w:bookmarkStart w:id="20" w:name="Xf0c9d0e2f754b5ea11ff1b59dcfd6cc1a7b54ef"/>
    <w:p>
      <w:pPr>
        <w:pStyle w:val="Heading2"/>
      </w:pPr>
      <w:r>
        <w:t xml:space="preserve">The Technological Landscape of Brazil São Paulo</w:t>
      </w:r>
    </w:p>
    <w:p>
      <w:pPr>
        <w:pStyle w:val="FirstParagraph"/>
      </w:pPr>
      <w:r>
        <w:rPr>
          <w:bCs/>
          <w:b/>
        </w:rPr>
        <w:t xml:space="preserve">Brazil São Paulo</w:t>
      </w:r>
      <w:r>
        <w:t xml:space="preserve"> </w:t>
      </w:r>
      <w:r>
        <w:t xml:space="preserve">is often described as the "Detroit of Latin America" due to its industrial heritage, but in recent years, it has earned a new moniker: the "Silicon Valley of South America." The city boasts a robust ecosystem comprising startups, established multinational corporations, research institutions, and venture capital firms. With a population exceeding twelve million people within the metropolitan area and serving as the financial heart of</w:t>
      </w:r>
      <w:r>
        <w:t xml:space="preserve"> </w:t>
      </w:r>
      <w:r>
        <w:rPr>
          <w:bCs/>
          <w:b/>
        </w:rPr>
        <w:t xml:space="preserve">Brazil</w:t>
      </w:r>
      <w:r>
        <w:t xml:space="preserve">,</w:t>
      </w:r>
      <w:r>
        <w:t xml:space="preserve"> </w:t>
      </w:r>
      <w:r>
        <w:rPr>
          <w:bCs/>
          <w:b/>
        </w:rPr>
        <w:t xml:space="preserve">São Paulo</w:t>
      </w:r>
      <w:r>
        <w:t xml:space="preserve"> </w:t>
      </w:r>
      <w:r>
        <w:t xml:space="preserve">presents unique challenges and opportunities that require sophisticated technical solutions. The demand for digital services in banking, logistics, e-commerce, and healthcare is exponentially growing, creating a fertile ground for engineering talent.</w:t>
      </w:r>
    </w:p>
    <w:p>
      <w:pPr>
        <w:pStyle w:val="BodyText"/>
      </w:pPr>
      <w:r>
        <w:t xml:space="preserve">The city’s infrastructure supports a thriving tech scene. Incubators such as SP Tech and the University of São Paulo (USP) have fostered generations of innovators. However, technology alone is insufficient to drive this ecosystem; it requires skilled professionals who can design, implement, and maintain complex systems. This is where the</w:t>
      </w:r>
      <w:r>
        <w:t xml:space="preserve"> </w:t>
      </w:r>
      <w:r>
        <w:rPr>
          <w:bCs/>
          <w:b/>
        </w:rPr>
        <w:t xml:space="preserve">Computer Engineer</w:t>
      </w:r>
      <w:r>
        <w:t xml:space="preserve"> </w:t>
      </w:r>
      <w:r>
        <w:t xml:space="preserve">becomes indispensable.</w:t>
      </w:r>
    </w:p>
    <w:bookmarkEnd w:id="20"/>
    <w:bookmarkStart w:id="24" w:name="X7b3ab6d0ac3d56a01d0d345181ee426bab46184"/>
    <w:p>
      <w:pPr>
        <w:pStyle w:val="Heading2"/>
      </w:pPr>
      <w:r>
        <w:t xml:space="preserve">The Unique Skill Set of the Computer Engineer</w:t>
      </w:r>
    </w:p>
    <w:p>
      <w:pPr>
        <w:pStyle w:val="FirstParagraph"/>
      </w:pPr>
      <w:r>
        <w:t xml:space="preserve">A</w:t>
      </w:r>
      <w:r>
        <w:t xml:space="preserve"> </w:t>
      </w:r>
      <w:r>
        <w:rPr>
          <w:bCs/>
          <w:b/>
        </w:rPr>
        <w:t xml:space="preserve">Computer Engineer</w:t>
      </w:r>
      <w:r>
        <w:t xml:space="preserve">, also known as an Electrical and Computer Engineer or a Computer Science and Information Engineering graduate, possesses a hybrid skill set that bridges hardware and software. Unlike pure software developers who focus primarily on code, computer engineers understand the underlying architecture of computing systems. They are trained in electronics, physics, mathematics, programming languages, algorithms data structures operating systems networks artificial intelligence machine learning and cybersecurity.</w:t>
      </w:r>
    </w:p>
    <w:p>
      <w:pPr>
        <w:pStyle w:val="BodyText"/>
      </w:pPr>
      <w:r>
        <w:t xml:space="preserve">This broad knowledge base is particularly valuable in</w:t>
      </w:r>
      <w:r>
        <w:t xml:space="preserve"> </w:t>
      </w:r>
      <w:r>
        <w:rPr>
          <w:bCs/>
          <w:b/>
        </w:rPr>
        <w:t xml:space="preserve">Brazil São Paulo</w:t>
      </w:r>
      <w:r>
        <w:t xml:space="preserve">, where industries are increasingly adopting Internet of Things (IoT), autonomous vehicles and smart city technologies. For instance optimizing traffic flow in one of the world’s busiest cities requires not just software applications but also hardware sensors edge computing devices and robust network infrastructure. A</w:t>
      </w:r>
      <w:r>
        <w:t xml:space="preserve"> </w:t>
      </w:r>
      <w:r>
        <w:rPr>
          <w:bCs/>
          <w:b/>
        </w:rPr>
        <w:t xml:space="preserve">Computer Engineer</w:t>
      </w:r>
      <w:r>
        <w:t xml:space="preserve"> </w:t>
      </w:r>
      <w:r>
        <w:t xml:space="preserve">is uniquely qualified to integrate these components seamlessly.</w:t>
      </w:r>
    </w:p>
    <w:bookmarkStart w:id="21" w:name="fintech-and-financial-services"/>
    <w:p>
      <w:pPr>
        <w:pStyle w:val="Heading3"/>
      </w:pPr>
      <w:r>
        <w:t xml:space="preserve">Fintech and Financial Services</w:t>
      </w:r>
    </w:p>
    <w:p>
      <w:pPr>
        <w:pStyle w:val="FirstParagraph"/>
      </w:pPr>
      <w:r>
        <w:rPr>
          <w:bCs/>
          <w:b/>
        </w:rPr>
        <w:t xml:space="preserve">São Paulo</w:t>
      </w:r>
      <w:r>
        <w:t xml:space="preserve"> </w:t>
      </w:r>
      <w:r>
        <w:t xml:space="preserve">is home to a significant portion of</w:t>
      </w:r>
      <w:r>
        <w:t xml:space="preserve"> </w:t>
      </w:r>
      <w:r>
        <w:rPr>
          <w:bCs/>
          <w:b/>
        </w:rPr>
        <w:t xml:space="preserve">Brazil’s</w:t>
      </w:r>
      <w:r>
        <w:t xml:space="preserve"> </w:t>
      </w:r>
      <w:r>
        <w:t xml:space="preserve">financial sector. The rise of fintechs has revolutionized banking services, making them more accessible and efficient. Computer engineers play a crucial role in developing secure payment gateways blockchain solutions and algorithmic trading systems. They ensure that these platforms are not only innovative but also resilient against cyber threats and capable of handling millions of transactions per second.</w:t>
      </w:r>
    </w:p>
    <w:bookmarkEnd w:id="21"/>
    <w:bookmarkStart w:id="22" w:name="healthcare-technology"/>
    <w:p>
      <w:pPr>
        <w:pStyle w:val="Heading3"/>
      </w:pPr>
      <w:r>
        <w:t xml:space="preserve">Healthcare Technology</w:t>
      </w:r>
    </w:p>
    <w:p>
      <w:pPr>
        <w:pStyle w:val="FirstParagraph"/>
      </w:pPr>
      <w:r>
        <w:t xml:space="preserve">The healthcare sector in</w:t>
      </w:r>
      <w:r>
        <w:t xml:space="preserve"> </w:t>
      </w:r>
      <w:r>
        <w:rPr>
          <w:bCs/>
          <w:b/>
        </w:rPr>
        <w:t xml:space="preserve">Brazil São Paulo</w:t>
      </w:r>
      <w:r>
        <w:t xml:space="preserve"> </w:t>
      </w:r>
      <w:r>
        <w:t xml:space="preserve">has seen a surge in digital transformation, accelerated by the pandemic. Computer engineers contribute to telemedicine platforms electronic health records systems and medical device manufacturing. Their ability to work with large datasets helps in predictive analytics for disease outbreak prevention and personalized medicine treatments.</w:t>
      </w:r>
    </w:p>
    <w:bookmarkEnd w:id="22"/>
    <w:bookmarkStart w:id="23" w:name="sustainability-and-smart-cities"/>
    <w:p>
      <w:pPr>
        <w:pStyle w:val="Heading3"/>
      </w:pPr>
      <w:r>
        <w:t xml:space="preserve">Sustainability and Smart Cities</w:t>
      </w:r>
    </w:p>
    <w:p>
      <w:pPr>
        <w:pStyle w:val="FirstParagraph"/>
      </w:pPr>
      <w:r>
        <w:t xml:space="preserve">As</w:t>
      </w:r>
      <w:r>
        <w:t xml:space="preserve"> </w:t>
      </w:r>
      <w:r>
        <w:rPr>
          <w:bCs/>
          <w:b/>
        </w:rPr>
        <w:t xml:space="preserve">Brazil São Paulo</w:t>
      </w:r>
      <w:r>
        <w:t xml:space="preserve"> </w:t>
      </w:r>
      <w:r>
        <w:t xml:space="preserve">grapples with environmental challenges such as air pollution energy consumption waste management computer engineers are at the forefront of creating sustainable solutions. They design smart grid systems that optimize electricity distribution develop IoT devices for monitoring air quality and create algorithms for efficient waste collection routes. These innovations are vital for improving the quality of life in one of the most populous cities in the world.</w:t>
      </w:r>
    </w:p>
    <w:p>
      <w:pPr>
        <w:pStyle w:val="BodyText"/>
      </w:pPr>
      <w:r>
        <w:t xml:space="preserve">Despite its progress,</w:t>
      </w:r>
      <w:r>
        <w:t xml:space="preserve"> </w:t>
      </w:r>
      <w:r>
        <w:rPr>
          <w:bCs/>
          <w:b/>
        </w:rPr>
        <w:t xml:space="preserve">Brazil São Paulo</w:t>
      </w:r>
      <w:r>
        <w:t xml:space="preserve">, like many emerging tech hubs, faces challenges. There is a persistent shortage of highly specialized talent particularly in areas such as artificial intelligence cybersecurity and cloud computing. Educational institutions are working to address this gap by updating curricula to include more practical and industry-relevant content.</w:t>
      </w:r>
    </w:p>
    <w:p>
      <w:pPr>
        <w:pStyle w:val="BodyText"/>
      </w:pPr>
      <w:r>
        <w:t xml:space="preserve">Furthermore brain drain remains a concern as many talented</w:t>
      </w:r>
      <w:r>
        <w:t xml:space="preserve"> </w:t>
      </w:r>
      <w:r>
        <w:rPr>
          <w:bCs/>
          <w:b/>
        </w:rPr>
        <w:t xml:space="preserve">Computer Engineers</w:t>
      </w:r>
      <w:r>
        <w:t xml:space="preserve"> </w:t>
      </w:r>
      <w:r>
        <w:t xml:space="preserve">seek opportunities abroad where salaries may be higher. However, the local market is maturing rapidly offering competitive compensation packages and exciting career prospects. Startups in</w:t>
      </w:r>
      <w:r>
        <w:t xml:space="preserve"> </w:t>
      </w:r>
      <w:r>
        <w:rPr>
          <w:bCs/>
          <w:b/>
        </w:rPr>
        <w:t xml:space="preserve">São Paulo</w:t>
      </w:r>
      <w:r>
        <w:t xml:space="preserve"> </w:t>
      </w:r>
      <w:r>
        <w:t xml:space="preserve">are increasingly attracting international investment which creates more jobs for local engineers.</w:t>
      </w:r>
    </w:p>
    <w:p>
      <w:pPr>
        <w:pStyle w:val="BodyText"/>
      </w:pPr>
      <w:r>
        <w:t xml:space="preserve">In conclusion the impact of computer engineers extends far beyond lines of code or circuit designs they are fundamental drivers of progress in</w:t>
      </w:r>
      <w:r>
        <w:t xml:space="preserve"> </w:t>
      </w:r>
      <w:r>
        <w:rPr>
          <w:bCs/>
          <w:b/>
        </w:rPr>
        <w:t xml:space="preserve">Brazil São Paulo</w:t>
      </w:r>
      <w:r>
        <w:t xml:space="preserve">. Their ability to solve complex problems integrate disparate technologies and drive innovation makes them essential to the city’s continued success. As</w:t>
      </w:r>
      <w:r>
        <w:t xml:space="preserve"> </w:t>
      </w:r>
      <w:r>
        <w:rPr>
          <w:bCs/>
          <w:b/>
        </w:rPr>
        <w:t xml:space="preserve">São Paulo</w:t>
      </w:r>
      <w:r>
        <w:t xml:space="preserve"> </w:t>
      </w:r>
      <w:r>
        <w:t xml:space="preserve">solidifies its position as a global tech hub the role of computer engineers will only become more prominent.</w:t>
      </w:r>
    </w:p>
    <w:p>
      <w:pPr>
        <w:pStyle w:val="BodyText"/>
      </w:pPr>
      <w:r>
        <w:t xml:space="preserve">The synergy between educational institutions industry leaders government policies and talented professionals is creating an environment where technology can flourish. For aspiring engineers choosing to build their careers in</w:t>
      </w:r>
      <w:r>
        <w:t xml:space="preserve"> </w:t>
      </w:r>
      <w:r>
        <w:rPr>
          <w:bCs/>
          <w:b/>
        </w:rPr>
        <w:t xml:space="preserve">Brazil São Paulo</w:t>
      </w:r>
      <w:r>
        <w:t xml:space="preserve"> </w:t>
      </w:r>
      <w:r>
        <w:t xml:space="preserve">offers not just professional growth but also the chance to contribute meaningfully to society. By addressing local challenges with global standards these professionals ensure that</w:t>
      </w:r>
      <w:r>
        <w:t xml:space="preserve"> </w:t>
      </w:r>
      <w:r>
        <w:rPr>
          <w:bCs/>
          <w:b/>
        </w:rPr>
        <w:t xml:space="preserve">Brazil São Paulo</w:t>
      </w:r>
      <w:r>
        <w:t xml:space="preserve"> </w:t>
      </w:r>
      <w:r>
        <w:t xml:space="preserve">remains at the cutting edge of technological advancement for years to come.</w:t>
      </w:r>
    </w:p>
    <w:p>
      <w:pPr>
        <w:pStyle w:val="BodyText"/>
      </w:pPr>
      <w:r>
        <w:t xml:space="preserve">The future belongs to those who can harness the power of technology wisely and ethically Computer engineers in</w:t>
      </w:r>
      <w:r>
        <w:t xml:space="preserve"> </w:t>
      </w:r>
      <w:r>
        <w:rPr>
          <w:bCs/>
          <w:b/>
        </w:rPr>
        <w:t xml:space="preserve">Brazil São Paulo</w:t>
      </w:r>
      <w:r>
        <w:t xml:space="preserve"> </w:t>
      </w:r>
      <w:r>
        <w:t xml:space="preserve">are well-positioned to lead this charge. Through their dedication expertise and creativity they are shaping a smarter more connected and sustainable future for the city and its residents. As we look ahead it is clear that computer engineers will continue to be at the heart of innovation driving progress in</w:t>
      </w:r>
      <w:r>
        <w:t xml:space="preserve"> </w:t>
      </w:r>
      <w:r>
        <w:rPr>
          <w:bCs/>
          <w:b/>
        </w:rPr>
        <w:t xml:space="preserve">Brazil São Paulo</w:t>
      </w:r>
      <w:r>
        <w:t xml:space="preserve"> </w:t>
      </w:r>
      <w:r>
        <w:t xml:space="preserve">and beyond.</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Computer Engineer in Brazil São Paulo</dc:title>
  <dc:creator/>
  <cp:keywords/>
  <dcterms:created xsi:type="dcterms:W3CDTF">2026-07-29T04:48:35Z</dcterms:created>
  <dcterms:modified xsi:type="dcterms:W3CDTF">2026-07-29T04:48:35Z</dcterms:modified>
</cp:coreProperties>
</file>

<file path=docProps/custom.xml><?xml version="1.0" encoding="utf-8"?>
<Properties xmlns="http://schemas.openxmlformats.org/officeDocument/2006/custom-properties" xmlns:vt="http://schemas.openxmlformats.org/officeDocument/2006/docPropsVTypes"/>
</file>