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Hardware</w:t>
      </w:r>
      <w:r>
        <w:t xml:space="preserve"> </w:t>
      </w:r>
      <w:r>
        <w:t xml:space="preserve">and</w:t>
      </w:r>
      <w:r>
        <w:t xml:space="preserve"> </w:t>
      </w:r>
      <w:r>
        <w:t xml:space="preserve">Software:</w:t>
      </w:r>
      <w:r>
        <w:t xml:space="preserve"> </w:t>
      </w:r>
      <w:r>
        <w:t xml:space="preserve">A</w:t>
      </w:r>
      <w:r>
        <w:t xml:space="preserve"> </w:t>
      </w:r>
      <w:r>
        <w:t xml:space="preserve">Computer</w:t>
      </w:r>
      <w:r>
        <w:t xml:space="preserve"> </w:t>
      </w:r>
      <w:r>
        <w:t xml:space="preserve">Engineer's</w:t>
      </w:r>
      <w:r>
        <w:t xml:space="preserve"> </w:t>
      </w:r>
      <w:r>
        <w:t xml:space="preserve">Role</w:t>
      </w:r>
      <w:r>
        <w:t xml:space="preserve"> </w:t>
      </w:r>
      <w:r>
        <w:t xml:space="preserve">in</w:t>
      </w:r>
      <w:r>
        <w:t xml:space="preserve"> </w:t>
      </w:r>
      <w:r>
        <w:t xml:space="preserve">Germany</w:t>
      </w:r>
      <w:r>
        <w:t xml:space="preserve"> </w:t>
      </w:r>
      <w:r>
        <w:t xml:space="preserve">Berlin</w:t>
      </w:r>
    </w:p>
    <w:bookmarkStart w:id="26" w:name="X64a114abeabb49c27955fc713819b8e53c41c81"/>
    <w:p>
      <w:pPr>
        <w:pStyle w:val="Heading1"/>
      </w:pPr>
      <w:r>
        <w:t xml:space="preserve">The Convergence of Hardware and Software: A Computer Engineer's Role in Germany Berlin</w:t>
      </w:r>
    </w:p>
    <w:p>
      <w:pPr>
        <w:pStyle w:val="FirstParagraph"/>
      </w:pPr>
      <w:r>
        <w:t xml:space="preserve">In the rapidly evolving landscape of modern technology, few professions bridge the critical gap between physical machinery and abstract code as effectively as that of a</w:t>
      </w:r>
      <w:r>
        <w:t xml:space="preserve"> </w:t>
      </w:r>
      <w:r>
        <w:rPr>
          <w:bCs/>
          <w:b/>
        </w:rPr>
        <w:t xml:space="preserve">Computer Engineer</w:t>
      </w:r>
      <w:r>
        <w:t xml:space="preserve">. This discipline requires a unique synthesis of electrical engineering principles and computer science methodologies, creating professionals who understand both how to build the machine and how to command it. Nowhere is this intersection more vital than in</w:t>
      </w:r>
      <w:r>
        <w:t xml:space="preserve"> </w:t>
      </w:r>
      <w:r>
        <w:rPr>
          <w:bCs/>
          <w:b/>
        </w:rPr>
        <w:t xml:space="preserve">Germany Berlin</w:t>
      </w:r>
      <w:r>
        <w:t xml:space="preserve">, a city that has transformed itself from a post-reunification cultural hub into one of Europe’s most dynamic centers for technological innovation, startup culture, and industrial engineering.</w:t>
      </w:r>
    </w:p>
    <w:bookmarkStart w:id="20" w:name="X9bf3fd34bebb2e7c9379705a9674a1962f816aa"/>
    <w:p>
      <w:pPr>
        <w:pStyle w:val="Heading2"/>
      </w:pPr>
      <w:r>
        <w:t xml:space="preserve">The Unique Identity of the Computer Engineer</w:t>
      </w:r>
    </w:p>
    <w:p>
      <w:pPr>
        <w:pStyle w:val="FirstParagraph"/>
      </w:pPr>
      <w:r>
        <w:t xml:space="preserve">To understand the significance of this role within the specific context of</w:t>
      </w:r>
      <w:r>
        <w:t xml:space="preserve"> </w:t>
      </w:r>
      <w:r>
        <w:rPr>
          <w:bCs/>
          <w:b/>
        </w:rPr>
        <w:t xml:space="preserve">Germany Berlin</w:t>
      </w:r>
      <w:r>
        <w:t xml:space="preserve">, one must first appreciate the dual nature of a</w:t>
      </w:r>
      <w:r>
        <w:t xml:space="preserve"> </w:t>
      </w:r>
      <w:r>
        <w:rPr>
          <w:bCs/>
          <w:b/>
        </w:rPr>
        <w:t xml:space="preserve">Computer Engineer</w:t>
      </w:r>
      <w:r>
        <w:t xml:space="preserve">. Unlike pure software developers who focus primarily on algorithms and application logic, or electrical engineers who may focus solely on circuit design, a</w:t>
      </w:r>
      <w:r>
        <w:t xml:space="preserve"> </w:t>
      </w:r>
      <w:r>
        <w:rPr>
          <w:bCs/>
          <w:b/>
        </w:rPr>
        <w:t xml:space="preserve">Computer Engineer</w:t>
      </w:r>
      <w:r>
        <w:t xml:space="preserve"> </w:t>
      </w:r>
      <w:r>
        <w:t xml:space="preserve">operates at the nexus. They are proficient in designing computer hardware, including processors and memory devices, while simultaneously possessing the deep programming skills necessary to create firmware and low-level system software.</w:t>
      </w:r>
    </w:p>
    <w:p>
      <w:pPr>
        <w:pStyle w:val="BodyText"/>
      </w:pPr>
      <w:r>
        <w:t xml:space="preserve">This hybrid skill set is essential because modern technology cannot function efficiently when hardware and software are treated as siloed disciplines. A</w:t>
      </w:r>
      <w:r>
        <w:t xml:space="preserve"> </w:t>
      </w:r>
      <w:r>
        <w:rPr>
          <w:bCs/>
          <w:b/>
        </w:rPr>
        <w:t xml:space="preserve">Computer Engineer</w:t>
      </w:r>
      <w:r>
        <w:t xml:space="preserve"> </w:t>
      </w:r>
      <w:r>
        <w:t xml:space="preserve">ensures that the code runs optimally on the specific architecture of the hardware, leading to systems that are faster, more energy-efficient, and more reliable. In an era defined by IoT (Internet of Things), autonomous vehicles, and high-performance computing in</w:t>
      </w:r>
      <w:r>
        <w:t xml:space="preserve"> </w:t>
      </w:r>
      <w:r>
        <w:rPr>
          <w:bCs/>
          <w:b/>
        </w:rPr>
        <w:t xml:space="preserve">Germany Berlin</w:t>
      </w:r>
      <w:r>
        <w:t xml:space="preserve">, this holistic understanding is not just an advantage; it is a necessity.</w:t>
      </w:r>
    </w:p>
    <w:bookmarkEnd w:id="20"/>
    <w:bookmarkStart w:id="21" w:name="the-tech-landscape-of-germany-berlin"/>
    <w:p>
      <w:pPr>
        <w:pStyle w:val="Heading2"/>
      </w:pPr>
      <w:r>
        <w:t xml:space="preserve">The Tech Landscape of Germany Berlin</w:t>
      </w:r>
    </w:p>
    <w:p>
      <w:pPr>
        <w:pStyle w:val="FirstParagraph"/>
      </w:pPr>
      <w:r>
        <w:rPr>
          <w:bCs/>
          <w:b/>
        </w:rPr>
        <w:t xml:space="preserve">Germany Berlin</w:t>
      </w:r>
      <w:r>
        <w:t xml:space="preserve"> </w:t>
      </w:r>
      <w:r>
        <w:t xml:space="preserve">has emerged as a premier destination for technology professionals. The capital of Germany offers a unique ecosystem that blends historic industrial strength with modern digital agility. While cities like Munich are known for automotive and heavy industry,</w:t>
      </w:r>
      <w:r>
        <w:t xml:space="preserve"> </w:t>
      </w:r>
      <w:r>
        <w:rPr>
          <w:bCs/>
          <w:b/>
        </w:rPr>
        <w:t xml:space="preserve">Germany Berlin</w:t>
      </w:r>
      <w:r>
        <w:t xml:space="preserve"> </w:t>
      </w:r>
      <w:r>
        <w:t xml:space="preserve">is the heart of the software startup scene, digital services, and fintech innovation in Europe.</w:t>
      </w:r>
    </w:p>
    <w:p>
      <w:pPr>
        <w:pStyle w:val="BodyText"/>
      </w:pPr>
      <w:r>
        <w:t xml:space="preserve">The city’s infrastructure supports a robust demand for technical talent. Major international tech companies have established significant hubs in</w:t>
      </w:r>
      <w:r>
        <w:t xml:space="preserve"> </w:t>
      </w:r>
      <w:r>
        <w:rPr>
          <w:bCs/>
          <w:b/>
        </w:rPr>
        <w:t xml:space="preserve">Germany Berlin</w:t>
      </w:r>
      <w:r>
        <w:t xml:space="preserve">, ranging from social media giants to emerging AI research labs. Furthermore, the local government has been proactive in supporting digital transformation through initiatives like the "Digital Agenda," which encourages investment in IT infrastructure and cybersecurity. This political and economic climate creates a fertile ground for</w:t>
      </w:r>
      <w:r>
        <w:t xml:space="preserve"> </w:t>
      </w:r>
      <w:r>
        <w:rPr>
          <w:bCs/>
          <w:b/>
        </w:rPr>
        <w:t xml:space="preserve">Computer Engineers</w:t>
      </w:r>
      <w:r>
        <w:t xml:space="preserve"> </w:t>
      </w:r>
      <w:r>
        <w:t xml:space="preserve">to thrive, as the city requires experts who can build secure, scalable hardware solutions for complex software environments.</w:t>
      </w:r>
    </w:p>
    <w:bookmarkEnd w:id="21"/>
    <w:bookmarkStart w:id="22" w:name="Xc041fdcca06243ce11bc23d5f334a1dd6b6d766"/>
    <w:p>
      <w:pPr>
        <w:pStyle w:val="Heading2"/>
      </w:pPr>
      <w:r>
        <w:t xml:space="preserve">Critical Sectors Utilizing Computer Engineering in Germany Berlin</w:t>
      </w:r>
    </w:p>
    <w:p>
      <w:pPr>
        <w:pStyle w:val="FirstParagraph"/>
      </w:pPr>
      <w:r>
        <w:t xml:space="preserve">The application of computer engineering expertise in</w:t>
      </w:r>
      <w:r>
        <w:t xml:space="preserve"> </w:t>
      </w:r>
      <w:r>
        <w:rPr>
          <w:bCs/>
          <w:b/>
        </w:rPr>
        <w:t xml:space="preserve">Germany Berlin</w:t>
      </w:r>
      <w:r>
        <w:t xml:space="preserve"> </w:t>
      </w:r>
      <w:r>
        <w:t xml:space="preserve">spans several critical sectors. One of the most prominent is the automotive industry, which is undergoing a massive shift toward electric vehicles (EVs) and autonomous driving. Companies in and around</w:t>
      </w:r>
      <w:r>
        <w:t xml:space="preserve"> </w:t>
      </w:r>
      <w:r>
        <w:rPr>
          <w:bCs/>
          <w:b/>
        </w:rPr>
        <w:t xml:space="preserve">Germany Berlin</w:t>
      </w:r>
      <w:r>
        <w:t xml:space="preserve">, including established manufacturers and new EV startups, require</w:t>
      </w:r>
      <w:r>
        <w:t xml:space="preserve"> </w:t>
      </w:r>
      <w:r>
        <w:rPr>
          <w:bCs/>
          <w:b/>
        </w:rPr>
        <w:t xml:space="preserve">Computer Engineers</w:t>
      </w:r>
      <w:r>
        <w:t xml:space="preserve"> </w:t>
      </w:r>
      <w:r>
        <w:t xml:space="preserve">to design the embedded systems that control battery management, sensor fusion, and real-time processing of data from LiDAR and cameras.</w:t>
      </w:r>
    </w:p>
    <w:p>
      <w:pPr>
        <w:pStyle w:val="BodyText"/>
      </w:pPr>
      <w:r>
        <w:t xml:space="preserve">In addition to automotive technology, the healthcare sector in</w:t>
      </w:r>
      <w:r>
        <w:t xml:space="preserve"> </w:t>
      </w:r>
      <w:r>
        <w:rPr>
          <w:bCs/>
          <w:b/>
        </w:rPr>
        <w:t xml:space="preserve">Germany Berlin</w:t>
      </w:r>
      <w:r>
        <w:t xml:space="preserve">, particularly within its renowned research institutes and hospitals, is increasingly reliant on advanced medical devices. These devices often require custom hardware-software integration to ensure precision and safety. A</w:t>
      </w:r>
      <w:r>
        <w:t xml:space="preserve"> </w:t>
      </w:r>
      <w:r>
        <w:rPr>
          <w:bCs/>
          <w:b/>
        </w:rPr>
        <w:t xml:space="preserve">Computer Engineer</w:t>
      </w:r>
      <w:r>
        <w:t xml:space="preserve"> </w:t>
      </w:r>
      <w:r>
        <w:t xml:space="preserve">plays a pivotal role in developing imaging equipment, robotic surgery assistants, and patient monitoring systems where latency and accuracy are life-critical.</w:t>
      </w:r>
    </w:p>
    <w:p>
      <w:pPr>
        <w:pStyle w:val="BodyText"/>
      </w:pPr>
      <w:r>
        <w:t xml:space="preserve">The fintech sector is another pillar of the</w:t>
      </w:r>
      <w:r>
        <w:t xml:space="preserve"> </w:t>
      </w:r>
      <w:r>
        <w:rPr>
          <w:bCs/>
          <w:b/>
        </w:rPr>
        <w:t xml:space="preserve">Germany Berlin</w:t>
      </w:r>
      <w:r>
        <w:t xml:space="preserve"> </w:t>
      </w:r>
      <w:r>
        <w:t xml:space="preserve">economy. With a dense concentration of banking startups and payment processing firms, the demand for secure hardware solutions is high.</w:t>
      </w:r>
      <w:r>
        <w:t xml:space="preserve"> </w:t>
      </w:r>
      <w:r>
        <w:rPr>
          <w:bCs/>
          <w:b/>
        </w:rPr>
        <w:t xml:space="preserve">Computer Engineers</w:t>
      </w:r>
      <w:r>
        <w:t xml:space="preserve"> </w:t>
      </w:r>
      <w:r>
        <w:t xml:space="preserve">here work on developing secure elements for smart cards, designing low-latency trading hardware, and ensuring that physical security devices integrate seamlessly with digital banking platforms.</w:t>
      </w:r>
    </w:p>
    <w:bookmarkEnd w:id="22"/>
    <w:bookmarkStart w:id="23" w:name="X34933f09c5545d5b5943f09a7ad767b1484e6a0"/>
    <w:p>
      <w:pPr>
        <w:pStyle w:val="Heading2"/>
      </w:pPr>
      <w:r>
        <w:t xml:space="preserve">The Cultural and Professional Environment</w:t>
      </w:r>
    </w:p>
    <w:p>
      <w:pPr>
        <w:pStyle w:val="FirstParagraph"/>
      </w:pPr>
      <w:r>
        <w:t xml:space="preserve">Working as a</w:t>
      </w:r>
      <w:r>
        <w:t xml:space="preserve"> </w:t>
      </w:r>
      <w:r>
        <w:rPr>
          <w:bCs/>
          <w:b/>
        </w:rPr>
        <w:t xml:space="preserve">Computer Engineer</w:t>
      </w:r>
      <w:r>
        <w:br/>
      </w:r>
      <w:r>
        <w:t xml:space="preserve">in</w:t>
      </w:r>
      <w:r>
        <w:t xml:space="preserve"> </w:t>
      </w:r>
      <w:r>
        <w:rPr>
          <w:bCs/>
          <w:b/>
        </w:rPr>
        <w:t xml:space="preserve">Germany Berlin</w:t>
      </w:r>
      <w:r>
        <w:br/>
      </w:r>
      <w:r>
        <w:t xml:space="preserve">offers more than just professional challenges; it provides a rich cultural experience. The city is known for its tolerance, diversity, and vibrant arts scene, which attracts talent from all over the world. For international professionals moving to</w:t>
      </w:r>
      <w:r>
        <w:t xml:space="preserve"> </w:t>
      </w:r>
      <w:r>
        <w:rPr>
          <w:bCs/>
          <w:b/>
        </w:rPr>
        <w:t xml:space="preserve">Germany Berlin</w:t>
      </w:r>
      <w:r>
        <w:t xml:space="preserve">, the tech community is notably inclusive and English-friendly in many corporate settings, although learning German remains beneficial for long-term integration.</w:t>
      </w:r>
    </w:p>
    <w:p>
      <w:pPr>
        <w:pStyle w:val="BodyText"/>
      </w:pPr>
      <w:r>
        <w:t xml:space="preserve">The work culture in</w:t>
      </w:r>
      <w:r>
        <w:t xml:space="preserve"> </w:t>
      </w:r>
      <w:r>
        <w:rPr>
          <w:bCs/>
          <w:b/>
        </w:rPr>
        <w:t xml:space="preserve">Germany Berlin</w:t>
      </w:r>
      <w:r>
        <w:br/>
      </w:r>
      <w:r>
        <w:t xml:space="preserve">tends to balance efficiency with quality of life. While the startup scene can be fast-paced, there is a strong emphasis on engineering excellence and sustainable practices.</w:t>
      </w:r>
      <w:r>
        <w:t xml:space="preserve"> </w:t>
      </w:r>
      <w:r>
        <w:rPr>
          <w:bCs/>
          <w:b/>
        </w:rPr>
        <w:t xml:space="preserve">Computer Engineers</w:t>
      </w:r>
      <w:r>
        <w:br/>
      </w:r>
      <w:r>
        <w:t xml:space="preserve">in this region are encouraged to engage in continuous learning, attending numerous conferences such as Embedded World or local meetups focused on IoT and robotics. The collaborative nature of the tech community in</w:t>
      </w:r>
      <w:r>
        <w:t xml:space="preserve"> </w:t>
      </w:r>
      <w:r>
        <w:rPr>
          <w:bCs/>
          <w:b/>
        </w:rPr>
        <w:t xml:space="preserve">Germany Berlin</w:t>
      </w:r>
      <w:r>
        <w:br/>
      </w:r>
      <w:r>
        <w:t xml:space="preserve">fosters networking opportunities that can lead to innovative partnerships and career growth.</w:t>
      </w:r>
    </w:p>
    <w:bookmarkEnd w:id="23"/>
    <w:bookmarkStart w:id="24" w:name="future-prospects-and-challenges"/>
    <w:p>
      <w:pPr>
        <w:pStyle w:val="Heading2"/>
      </w:pPr>
      <w:r>
        <w:t xml:space="preserve">Future Prospects and Challenges</w:t>
      </w:r>
    </w:p>
    <w:p>
      <w:pPr>
        <w:pStyle w:val="FirstParagraph"/>
      </w:pPr>
      <w:r>
        <w:t xml:space="preserve">The future for</w:t>
      </w:r>
      <w:r>
        <w:t xml:space="preserve"> </w:t>
      </w:r>
      <w:r>
        <w:rPr>
          <w:bCs/>
          <w:b/>
        </w:rPr>
        <w:t xml:space="preserve">Computer Engineers</w:t>
      </w:r>
      <w:r>
        <w:br/>
      </w:r>
      <w:r>
        <w:t xml:space="preserve">in</w:t>
      </w:r>
      <w:r>
        <w:t xml:space="preserve"> </w:t>
      </w:r>
      <w:r>
        <w:rPr>
          <w:bCs/>
          <w:b/>
        </w:rPr>
        <w:t xml:space="preserve">Germany Berlin</w:t>
      </w:r>
      <w:r>
        <w:br/>
      </w:r>
      <w:r>
        <w:t xml:space="preserve">looks promising but comes with challenges. As digitalization accelerates, the complexity of systems increases. The convergence of 5G, cloud computing, and edge computing requires engineers who can optimize data processing between central servers and local devices. Additionally, the growing concern for cybersecurity means that</w:t>
      </w:r>
      <w:r>
        <w:t xml:space="preserve"> </w:t>
      </w:r>
      <w:r>
        <w:rPr>
          <w:bCs/>
          <w:b/>
        </w:rPr>
        <w:t xml:space="preserve">Computer Engineers</w:t>
      </w:r>
      <w:r>
        <w:br/>
      </w:r>
      <w:r>
        <w:t xml:space="preserve">must design hardware with security by default in mind.</w:t>
      </w:r>
    </w:p>
    <w:p>
      <w:pPr>
        <w:pStyle w:val="BodyText"/>
      </w:pPr>
      <w:r>
        <w:t xml:space="preserve">Sustainability is also becoming a key driver in</w:t>
      </w:r>
      <w:r>
        <w:t xml:space="preserve"> </w:t>
      </w:r>
      <w:r>
        <w:rPr>
          <w:bCs/>
          <w:b/>
        </w:rPr>
        <w:t xml:space="preserve">Germany Berlin</w:t>
      </w:r>
      <w:r>
        <w:t xml:space="preserve">. There is a push for green technology, requiring engineers to develop energy-efficient chips and sustainable manufacturing processes. This aligns with Germany’s broader national goals of reducing carbon emissions, making environmentally conscious engineering an important aspect of the profession.</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Computer Engineer</w:t>
      </w:r>
      <w:r>
        <w:br/>
      </w:r>
      <w:r>
        <w:t xml:space="preserve">is foundational to the technological advancement of modern society. In</w:t>
      </w:r>
      <w:r>
        <w:t xml:space="preserve"> </w:t>
      </w:r>
      <w:r>
        <w:rPr>
          <w:bCs/>
          <w:b/>
        </w:rPr>
        <w:t xml:space="preserve">Germany Berlin</w:t>
      </w:r>
      <w:r>
        <w:t xml:space="preserve">, this profession is particularly impactful due to the city’s unique blend of industrial heritage and digital innovation. From automotive software and medical devices to fintech security,</w:t>
      </w:r>
      <w:r>
        <w:t xml:space="preserve"> </w:t>
      </w:r>
      <w:r>
        <w:rPr>
          <w:bCs/>
          <w:b/>
        </w:rPr>
        <w:t xml:space="preserve">Computer Engineers</w:t>
      </w:r>
      <w:r>
        <w:br/>
      </w:r>
      <w:r>
        <w:t xml:space="preserve">are essential in bridging the gap between physical hardware and digital functionality.</w:t>
      </w:r>
    </w:p>
    <w:p>
      <w:pPr>
        <w:pStyle w:val="BodyText"/>
      </w:pPr>
      <w:r>
        <w:t xml:space="preserve">For those looking to pursue this career path,</w:t>
      </w:r>
      <w:r>
        <w:t xml:space="preserve"> </w:t>
      </w:r>
      <w:r>
        <w:rPr>
          <w:bCs/>
          <w:b/>
        </w:rPr>
        <w:t xml:space="preserve">Germany Berlin</w:t>
      </w:r>
      <w:r>
        <w:br/>
      </w:r>
      <w:r>
        <w:t xml:space="preserve">offers a dynamic, supportive, and intellectually stimulating environment. The city’s commitment to innovation provides ample opportunities for professional development and contribution to global technological progress. As technology continues to reshape our world, the</w:t>
      </w:r>
      <w:r>
        <w:t xml:space="preserve"> </w:t>
      </w:r>
      <w:r>
        <w:rPr>
          <w:bCs/>
          <w:b/>
        </w:rPr>
        <w:t xml:space="preserve">Computer Engineer</w:t>
      </w:r>
      <w:r>
        <w:br/>
      </w:r>
      <w:r>
        <w:t xml:space="preserve">will remain at the forefront of this change, driving the solutions that define our future in</w:t>
      </w:r>
      <w:r>
        <w:t xml:space="preserve"> </w:t>
      </w:r>
      <w:r>
        <w:rPr>
          <w:bCs/>
          <w:b/>
        </w:rPr>
        <w:t xml:space="preserve">Germany Berlin</w:t>
      </w:r>
      <w:r>
        <w:br/>
      </w:r>
      <w:r>
        <w:t xml:space="preserve">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Hardware and Software: A Computer Engineer's Role in Germany Berlin</dc:title>
  <dc:creator/>
  <dc:language>en</dc:language>
  <cp:keywords/>
  <dcterms:created xsi:type="dcterms:W3CDTF">2026-07-29T13:29:49Z</dcterms:created>
  <dcterms:modified xsi:type="dcterms:W3CDTF">2026-07-29T13:29:49Z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