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Driving</w:t>
      </w:r>
      <w:r>
        <w:t xml:space="preserve"> </w:t>
      </w:r>
      <w:r>
        <w:t xml:space="preserve">Digital</w:t>
      </w:r>
      <w:r>
        <w:t xml:space="preserve"> </w:t>
      </w:r>
      <w:r>
        <w:t xml:space="preserve">Transformation</w:t>
      </w:r>
    </w:p>
    <w:bookmarkStart w:id="26" w:name="Xb20432e10717610f4c8f3db3d16d71d4d173496"/>
    <w:p>
      <w:pPr>
        <w:pStyle w:val="Heading1"/>
      </w:pPr>
      <w:r>
        <w:t xml:space="preserve">The Pivotal Role of the Computer Engineer in Kenya Nairobi: Driving Digital Transformation</w:t>
      </w:r>
    </w:p>
    <w:p>
      <w:pPr>
        <w:pStyle w:val="FirstParagraph"/>
      </w:pPr>
      <w:r>
        <w:t xml:space="preserve">In the rapidly evolving landscape of modern technology, the intersection of hardware innovation and software development has given rise to a critical profession that serves as the backbone of digital infrastructure. This profession is that of the</w:t>
      </w:r>
      <w:r>
        <w:t xml:space="preserve"> </w:t>
      </w:r>
      <w:r>
        <w:rPr>
          <w:bCs/>
          <w:b/>
        </w:rPr>
        <w:t xml:space="preserve">Computer Engineer</w:t>
      </w:r>
      <w:r>
        <w:t xml:space="preserve">. In Africa’s economic hub,</w:t>
      </w:r>
      <w:r>
        <w:t xml:space="preserve"> </w:t>
      </w:r>
      <w:r>
        <w:rPr>
          <w:bCs/>
          <w:b/>
        </w:rPr>
        <w:t xml:space="preserve">Kenya Nairobi</w:t>
      </w:r>
      <w:r>
        <w:t xml:space="preserve">, this role is not merely a technical job title but a catalyst for national development, social inclusion, and global competitiveness. As Kenya strives to become a regional technology leader through initiatives such as "Vision 2030" and the thriving Silicon Savannah ecosystem in Nairobi, the demand for skilled computer engineers has never been more pronounced. This essay explores the multifaceted responsibilities of computer engineers, their specific contributions to</w:t>
      </w:r>
      <w:r>
        <w:t xml:space="preserve"> </w:t>
      </w:r>
      <w:r>
        <w:rPr>
          <w:bCs/>
          <w:b/>
        </w:rPr>
        <w:t xml:space="preserve">Kenya Nairobi</w:t>
      </w:r>
      <w:r>
        <w:t xml:space="preserve">, and the broader implications of their work on society, economy, and education.</w:t>
      </w:r>
    </w:p>
    <w:bookmarkStart w:id="20" w:name="the-dual-nature-of-computer-engineering"/>
    <w:p>
      <w:pPr>
        <w:pStyle w:val="Heading2"/>
      </w:pPr>
      <w:r>
        <w:t xml:space="preserve">The Dual Nature of Computer Engineering</w:t>
      </w:r>
    </w:p>
    <w:p>
      <w:pPr>
        <w:pStyle w:val="FirstParagraph"/>
      </w:pPr>
      <w:r>
        <w:t xml:space="preserve">To understand the impact of this profession in</w:t>
      </w:r>
      <w:r>
        <w:t xml:space="preserve"> </w:t>
      </w:r>
      <w:r>
        <w:rPr>
          <w:bCs/>
          <w:b/>
        </w:rPr>
        <w:t xml:space="preserve">Kenya Nairobi</w:t>
      </w:r>
      <w:r>
        <w:t xml:space="preserve">, one must first appreciate its unique interdisciplinary nature. Unlike pure software engineers who focus primarily on code, or electrical engineers who specialize in circuits and power systems, a</w:t>
      </w:r>
      <w:r>
        <w:t xml:space="preserve"> </w:t>
      </w:r>
      <w:r>
        <w:rPr>
          <w:bCs/>
          <w:b/>
        </w:rPr>
        <w:t xml:space="preserve">Computer Engineer</w:t>
      </w:r>
      <w:r>
        <w:t xml:space="preserve"> </w:t>
      </w:r>
      <w:r>
        <w:t xml:space="preserve">operates at the convergence of both disciplines. They possess the expertise to design computer hardware architectures while simultaneously developing the low-level software that allows these machines to function. This dual competency is essential for creating efficient, scalable, and robust technological solutions. In a city like Nairobi, where mobile technology penetration is among the highest in Africa, this hybrid skill set is invaluable for optimizing devices and networks that serve millions of users daily.</w:t>
      </w:r>
    </w:p>
    <w:bookmarkEnd w:id="20"/>
    <w:bookmarkStart w:id="21" w:name="Xdd39bbc81692819e8bd15cd4912d7072dd4b204"/>
    <w:p>
      <w:pPr>
        <w:pStyle w:val="Heading2"/>
      </w:pPr>
      <w:r>
        <w:t xml:space="preserve">The Silicon Savannah: Nairobi as a Tech Hub</w:t>
      </w:r>
    </w:p>
    <w:p>
      <w:pPr>
        <w:pStyle w:val="FirstParagraph"/>
      </w:pPr>
      <w:r>
        <w:rPr>
          <w:bCs/>
          <w:b/>
        </w:rPr>
        <w:t xml:space="preserve">Kenya Nairobi</w:t>
      </w:r>
      <w:r>
        <w:t xml:space="preserve"> </w:t>
      </w:r>
      <w:r>
        <w:t xml:space="preserve">has earned the moniker "Silicon Savannah," a testament to its vibrant startup culture and technological innovation. At the heart of this ecosystem are computer engineers who are building the platforms that power fintech giants like M-Pesa, logistics networks, and healthcare information systems. The computer engineer in</w:t>
      </w:r>
      <w:r>
        <w:t xml:space="preserve"> </w:t>
      </w:r>
      <w:r>
        <w:rPr>
          <w:bCs/>
          <w:b/>
        </w:rPr>
        <w:t xml:space="preserve">Kenya Nairobi</w:t>
      </w:r>
      <w:r>
        <w:t xml:space="preserve"> </w:t>
      </w:r>
      <w:r>
        <w:t xml:space="preserve">is often tasked with solving local challenges using global standards. For instance, they develop embedded systems for agricultural monitoring tools that help farmers optimize crop yields despite changing climate patterns. They design network infrastructure that supports the massive data traffic generated by mobile money transactions, ensuring security and speed.</w:t>
      </w:r>
    </w:p>
    <w:p>
      <w:pPr>
        <w:pStyle w:val="BodyText"/>
      </w:pPr>
      <w:r>
        <w:t xml:space="preserve">The presence of incubators such as iHub and Nailab in Nairobi has further solidified the role of the computer engineer as an innovator. These hubs provide a collaborative environment where engineers can prototype ideas, test hardware prototypes, and refine software algorithms. The result is a dynamic community where technology is not just consumed but created locally, tailored to the specific needs of African markets. This localization is crucial because imported solutions often fail to account for local constraints such as intermittent electricity or limited bandwidth.</w:t>
      </w:r>
    </w:p>
    <w:bookmarkEnd w:id="21"/>
    <w:bookmarkStart w:id="22" w:name="bridging-the-digital-divide"/>
    <w:p>
      <w:pPr>
        <w:pStyle w:val="Heading2"/>
      </w:pPr>
      <w:r>
        <w:t xml:space="preserve">Bridging the Digital Divide</w:t>
      </w:r>
    </w:p>
    <w:p>
      <w:pPr>
        <w:pStyle w:val="FirstParagraph"/>
      </w:pPr>
      <w:r>
        <w:t xml:space="preserve">A significant aspect of a computer engineer's role in</w:t>
      </w:r>
      <w:r>
        <w:t xml:space="preserve"> </w:t>
      </w:r>
      <w:r>
        <w:rPr>
          <w:bCs/>
          <w:b/>
        </w:rPr>
        <w:t xml:space="preserve">Kenya Nairobi</w:t>
      </w:r>
      <w:r>
        <w:t xml:space="preserve"> </w:t>
      </w:r>
      <w:r>
        <w:t xml:space="preserve">is addressing the digital divide. While urban centers like Nairobi have seen rapid digital adoption, rural areas often lag behind. Computer engineers are instrumental in designing cost-effective and energy-efficient technologies that can operate in remote locations. For example, they work on solar-powered computing devices and low-bandwidth applications that allow students and entrepreneurs in underserved regions to access information.</w:t>
      </w:r>
    </w:p>
    <w:p>
      <w:pPr>
        <w:pStyle w:val="BodyText"/>
      </w:pPr>
      <w:r>
        <w:t xml:space="preserve">Furthermore, computer engineers are involved in the development of smart city initiatives within</w:t>
      </w:r>
      <w:r>
        <w:t xml:space="preserve"> </w:t>
      </w:r>
      <w:r>
        <w:rPr>
          <w:bCs/>
          <w:b/>
        </w:rPr>
        <w:t xml:space="preserve">Kenya Nairobi</w:t>
      </w:r>
      <w:r>
        <w:t xml:space="preserve">. These projects aim to improve urban living through efficient waste management, traffic control systems, and public transportation tracking. By integrating sensors (hardware) with data analytics platforms (software), computer engineers create intelligent systems that enhance the quality of life for residents. This technological integration is key to managing the challenges of rapid urbanization in Nairobi.</w:t>
      </w:r>
    </w:p>
    <w:bookmarkEnd w:id="22"/>
    <w:bookmarkStart w:id="23" w:name="economic-impact-and-employment"/>
    <w:p>
      <w:pPr>
        <w:pStyle w:val="Heading2"/>
      </w:pPr>
      <w:r>
        <w:t xml:space="preserve">Economic Impact and Employment</w:t>
      </w:r>
    </w:p>
    <w:p>
      <w:pPr>
        <w:pStyle w:val="FirstParagraph"/>
      </w:pPr>
      <w:r>
        <w:t xml:space="preserve">The economic implications of computer engineering in</w:t>
      </w:r>
      <w:r>
        <w:t xml:space="preserve"> </w:t>
      </w:r>
      <w:r>
        <w:rPr>
          <w:bCs/>
          <w:b/>
        </w:rPr>
        <w:t xml:space="preserve">Kenya Nairobi</w:t>
      </w:r>
      <w:r>
        <w:t xml:space="preserve"> </w:t>
      </w:r>
      <w:r>
        <w:t xml:space="preserve">are profound. The tech sector has become a major employer, attracting young talent from universities across the country. Computer engineers are not only employed by local firms but also collaborate with international companies that outsource their development needs to Nairobi due to the high quality of talent and favorable time zones.</w:t>
      </w:r>
    </w:p>
    <w:p>
      <w:pPr>
        <w:pStyle w:val="BodyText"/>
      </w:pPr>
      <w:r>
        <w:t xml:space="preserve">This influx of investment boosts the GDP and fosters entrepreneurship. Many computer engineers transition from employment to founding their own startups, creating jobs for others. The ripple effect extends beyond tech; as digital tools become more accessible, sectors like agriculture, tourism, and manufacturing in Kenya also benefit from increased efficiency and market reach. Thus, the computer engineer acts as an economic multiplier.</w:t>
      </w:r>
    </w:p>
    <w:bookmarkEnd w:id="23"/>
    <w:bookmarkStart w:id="24" w:name="X7a03cceeadc3c10d7521023f976db442168e1ed"/>
    <w:p>
      <w:pPr>
        <w:pStyle w:val="Heading2"/>
      </w:pPr>
      <w:r>
        <w:t xml:space="preserve">Educational Challenges and Future Directions</w:t>
      </w:r>
    </w:p>
    <w:p>
      <w:pPr>
        <w:pStyle w:val="FirstParagraph"/>
      </w:pPr>
      <w:r>
        <w:t xml:space="preserve">Despite the progress made,</w:t>
      </w:r>
      <w:r>
        <w:t xml:space="preserve"> </w:t>
      </w:r>
      <w:r>
        <w:rPr>
          <w:bCs/>
          <w:b/>
        </w:rPr>
        <w:t xml:space="preserve">Kenya Nairobi</w:t>
      </w:r>
      <w:r>
        <w:t xml:space="preserve">, like many other regions, faces challenges in sustaining a steady supply of qualified computer engineers. There is a need for robust educational programs that bridge the gap between theoretical knowledge and practical application. Universities in Nairobi are increasingly updating their curricula to include hands-on projects in hardware design and software integration.</w:t>
      </w:r>
    </w:p>
    <w:p>
      <w:pPr>
        <w:pStyle w:val="BodyText"/>
      </w:pPr>
      <w:r>
        <w:t xml:space="preserve">Moreover, continuous professional development is essential due to the fast-paced nature of technology. Computer engineers must stay abreast of advancements in artificial intelligence, Internet of Things (IoT), and cybersecurity. In</w:t>
      </w:r>
      <w:r>
        <w:t xml:space="preserve"> </w:t>
      </w:r>
      <w:r>
        <w:rPr>
          <w:bCs/>
          <w:b/>
        </w:rPr>
        <w:t xml:space="preserve">Kenya Nairobi</w:t>
      </w:r>
      <w:r>
        <w:t xml:space="preserve">, workshops, bootcamps, and online courses are playing a vital role in upskilling the workforce. The government and private sector must collaborate to provide scholarships and resources for aspiring engineers from diverse backgrounds.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 cornerstone of modern development in</w:t>
      </w:r>
      <w:r>
        <w:t xml:space="preserve"> </w:t>
      </w:r>
      <w:r>
        <w:rPr>
          <w:bCs/>
          <w:b/>
        </w:rPr>
        <w:t xml:space="preserve">Kenya Nairobi</w:t>
      </w:r>
      <w:r>
        <w:t xml:space="preserve">. Their unique blend of hardware and software expertise enables them to tackle complex societal challenges, drive economic growth, and foster innovation. As Nairobi continues to grow as a tech hub on the global stage, the role of computer engineers will only become more critical. They are not just building computers; they are building a future where technology serves as an equalizer and a tool for empowerment. For</w:t>
      </w:r>
      <w:r>
        <w:t xml:space="preserve"> </w:t>
      </w:r>
      <w:r>
        <w:rPr>
          <w:bCs/>
          <w:b/>
        </w:rPr>
        <w:t xml:space="preserve">Kenya Nairobi</w:t>
      </w:r>
      <w:r>
        <w:t xml:space="preserve"> </w:t>
      </w:r>
      <w:r>
        <w:t xml:space="preserve">to fully realize its potential in the digital age, it must continue to invest in education, infrastructure, and policies that support these vital professionals. The journey of</w:t>
      </w:r>
      <w:r>
        <w:t xml:space="preserve"> </w:t>
      </w:r>
      <w:r>
        <w:rPr>
          <w:bCs/>
          <w:b/>
        </w:rPr>
        <w:t xml:space="preserve">Kenya Nairobi</w:t>
      </w:r>
      <w:r>
        <w:t xml:space="preserve">'s digital transformation is deeply intertwined with the expertise and vision of its computer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Computer Engineer in Kenya Nairobi: Driving Digital Transformation</dc:title>
  <dc:creator/>
  <cp:keywords/>
  <dcterms:created xsi:type="dcterms:W3CDTF">2026-07-29T09:07:33Z</dcterms:created>
  <dcterms:modified xsi:type="dcterms:W3CDTF">2026-07-29T09:07:33Z</dcterms:modified>
</cp:coreProperties>
</file>

<file path=docProps/custom.xml><?xml version="1.0" encoding="utf-8"?>
<Properties xmlns="http://schemas.openxmlformats.org/officeDocument/2006/custom-properties" xmlns:vt="http://schemas.openxmlformats.org/officeDocument/2006/docPropsVTypes"/>
</file>