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Mexico</w:t>
      </w:r>
      <w:r>
        <w:t xml:space="preserve"> </w:t>
      </w:r>
      <w:r>
        <w:t xml:space="preserve">City</w:t>
      </w:r>
    </w:p>
    <w:bookmarkStart w:id="28" w:name="X60a44b94e567364bf24420226eb1c82abd227b9"/>
    <w:p>
      <w:pPr>
        <w:pStyle w:val="Heading1"/>
      </w:pPr>
      <w:r>
        <w:t xml:space="preserve">The Strategic Imperative of the Computer Engineer in Mexico City</w:t>
      </w:r>
    </w:p>
    <w:p>
      <w:pPr>
        <w:pStyle w:val="FirstParagraph"/>
      </w:pPr>
      <w:r>
        <w:t xml:space="preserve">In the rapidly evolving landscape of global technology and digital transformation, few professions hold as much critical importance today as that of the computer engineer. Nowhere is this more evident than in Mexico City, a metropolitan area that has transformed itself from a traditional cultural and political hub into one of Latin America’s most dynamic tech ecosystems. As</w:t>
      </w:r>
      <w:r>
        <w:t xml:space="preserve"> </w:t>
      </w:r>
      <w:r>
        <w:rPr>
          <w:bCs/>
          <w:b/>
        </w:rPr>
        <w:t xml:space="preserve">Mexico City</w:t>
      </w:r>
      <w:r>
        <w:t xml:space="preserve"> </w:t>
      </w:r>
      <w:r>
        <w:t xml:space="preserve">accelerates its transition toward an information-based economy, the role of the</w:t>
      </w:r>
      <w:r>
        <w:t xml:space="preserve"> </w:t>
      </w:r>
      <w:r>
        <w:rPr>
          <w:bCs/>
          <w:b/>
        </w:rPr>
        <w:t xml:space="preserve">Computer Engineer</w:t>
      </w:r>
      <w:r>
        <w:t xml:space="preserve"> </w:t>
      </w:r>
      <w:r>
        <w:t xml:space="preserve">extends far beyond mere technical support or software development; it represents a fundamental pillar of infrastructure, innovation, and economic stability. This essay explores why this profession is indispensable in today's world, with a specific focus on its profound impact within the unique urban and economic context of</w:t>
      </w:r>
      <w:r>
        <w:t xml:space="preserve"> </w:t>
      </w:r>
      <w:r>
        <w:rPr>
          <w:bCs/>
          <w:b/>
        </w:rPr>
        <w:t xml:space="preserve">Mexico Mexico City</w:t>
      </w:r>
      <w:r>
        <w:t xml:space="preserve">.</w:t>
      </w:r>
    </w:p>
    <w:bookmarkStart w:id="20" w:name="X734395932b617824bd7f3d633ee47f63b4b8373"/>
    <w:p>
      <w:pPr>
        <w:pStyle w:val="Heading2"/>
      </w:pPr>
      <w:r>
        <w:t xml:space="preserve">The Broad Relevance of Computer Engineering in the Modern World</w:t>
      </w:r>
    </w:p>
    <w:p>
      <w:pPr>
        <w:pStyle w:val="FirstParagraph"/>
      </w:pPr>
      <w:r>
        <w:t xml:space="preserve">To understand the necessity of computer engineers, one must first recognize that technology is no longer a sector separate from society; it is society. In every industry—from healthcare and finance to agriculture and manufacturing—digital integration is the new standard. Computer engineers are the architects of this digital reality. They design, develop, maintain, and optimize the hardware and software systems that power modern life.</w:t>
      </w:r>
    </w:p>
    <w:p>
      <w:pPr>
        <w:pStyle w:val="BodyText"/>
      </w:pPr>
      <w:r>
        <w:t xml:space="preserve">In a global context, computer engineers drive innovation through Artificial Intelligence (AI), cybersecurity protocols, cloud computing infrastructure, and Internet of Things (IoT) networks. Without their expertise in algorithm design, system architecture data structures these foundational technologies would not exist. Their work ensures that digital systems are secure efficient scalable and accessible. As cyber threats become more sophisticated the demand for experts who can protect critical infrastructure has never been higher. Furthermore computer engineers play a crucial role in bridging the digital divide ensuring that technological advancements benefit diverse populations rather than exacerbating existing inequalities.</w:t>
      </w:r>
    </w:p>
    <w:bookmarkEnd w:id="20"/>
    <w:bookmarkStart w:id="21" w:name="mexico-city-a-digital-hub-in-transition"/>
    <w:p>
      <w:pPr>
        <w:pStyle w:val="Heading2"/>
      </w:pPr>
      <w:r>
        <w:t xml:space="preserve">Mexico City: A Digital Hub in Transition</w:t>
      </w:r>
    </w:p>
    <w:p>
      <w:pPr>
        <w:pStyle w:val="FirstParagraph"/>
      </w:pPr>
      <w:r>
        <w:t xml:space="preserve">Mexico City presents a compelling case study for the application of computer engineering on an urban scale. As one of the largest metropolitan areas in the world with over twenty million inhabitants it faces complex challenges related to infrastructure congestion public safety and economic disparity. Historically reliant on tourism banking and manufacturing Mexico City has witnessed a significant shift toward technology services outsourcing and startup incubation over the past decade.</w:t>
      </w:r>
    </w:p>
    <w:p>
      <w:pPr>
        <w:pStyle w:val="BodyText"/>
      </w:pPr>
      <w:r>
        <w:t xml:space="preserve">The city now hosts numerous tech hubs such as Polanco Santa Fe Condesa Romaand other emerging districts where startups and multinational corporations alike establish their operations. This concentration of tech activity is not accidental; it is the result of strategic investments in digital infrastructure and human capital. However this growth has also introduced new vulnerabilities including cybercrime data privacy concerns and the need for smart city solutions. Herein lies the critical role of the computer engineer in</w:t>
      </w:r>
      <w:r>
        <w:t xml:space="preserve"> </w:t>
      </w:r>
      <w:r>
        <w:rPr>
          <w:bCs/>
          <w:b/>
        </w:rPr>
        <w:t xml:space="preserve">Mexico Mexico City</w:t>
      </w:r>
      <w:r>
        <w:t xml:space="preserve">.</w:t>
      </w:r>
    </w:p>
    <w:bookmarkEnd w:id="21"/>
    <w:bookmarkStart w:id="25" w:name="X3f9ac2ebb206a91e0ab99a9cf194b2c0bc05eb4"/>
    <w:p>
      <w:pPr>
        <w:pStyle w:val="Heading2"/>
      </w:pPr>
      <w:r>
        <w:t xml:space="preserve">The Specific Role of Computer Engineers in Mexico City's Ecosystem</w:t>
      </w:r>
    </w:p>
    <w:p>
      <w:pPr>
        <w:pStyle w:val="FirstParagraph"/>
      </w:pPr>
      <w:r>
        <w:rPr>
          <w:bCs/>
          <w:b/>
        </w:rPr>
        <w:t xml:space="preserve">Bridging Tradition and Innovation:</w:t>
      </w:r>
      <w:r>
        <w:t xml:space="preserve"> </w:t>
      </w:r>
      <w:r>
        <w:t xml:space="preserve">The computer engineer in Mexico City serves as a bridge between traditional industries and modern digital solutions. They are tasked with digitizing legacy systems in banking healthcare educationand government allowing these sectors to operate more efficiently while maintaining security standards.</w:t>
      </w:r>
    </w:p>
    <w:bookmarkStart w:id="22" w:name="cybersecurity-and-data-protection"/>
    <w:p>
      <w:pPr>
        <w:pStyle w:val="Heading3"/>
      </w:pPr>
      <w:r>
        <w:t xml:space="preserve">Cybersecurity and Data Protection</w:t>
      </w:r>
    </w:p>
    <w:p>
      <w:pPr>
        <w:pStyle w:val="FirstParagraph"/>
      </w:pPr>
      <w:r>
        <w:t xml:space="preserve">With the rise of fintech companies and e-commerce platforms in Mexico City the protection of user data has become paramount. Computer engineers specializing in cybersecurity are essential for developing robust encryption methods firewallsand intrusion detection systems. They safeguard personal financial information protecting citizens from fraud and ensuring trust in digital transactions which is vital for economic confidence.</w:t>
      </w:r>
    </w:p>
    <w:bookmarkEnd w:id="22"/>
    <w:bookmarkStart w:id="23" w:name="smart-city-infrastructure"/>
    <w:p>
      <w:pPr>
        <w:pStyle w:val="Heading3"/>
      </w:pPr>
      <w:r>
        <w:t xml:space="preserve">Smart City Infrastructure</w:t>
      </w:r>
    </w:p>
    <w:p>
      <w:pPr>
        <w:pStyle w:val="FirstParagraph"/>
      </w:pPr>
      <w:r>
        <w:t xml:space="preserve">Mexico City’s authorities have expressed interest in implementing smart city initiatives to manage traffic improve waste management enhance public lightingand optimize energy consumption. These projects rely heavily on the work of computer engineers who design sensor networks data analytics platformsand automated control systems. For instance engineers develop algorithms that analyze real-time traffic patterns to reduce congestion or systems that monitor air quality levels across different boroughs providing actionable data for policymakers.</w:t>
      </w:r>
    </w:p>
    <w:bookmarkEnd w:id="23"/>
    <w:bookmarkStart w:id="24" w:name="economic-empowerment-and-startups"/>
    <w:p>
      <w:pPr>
        <w:pStyle w:val="Heading3"/>
      </w:pPr>
      <w:r>
        <w:t xml:space="preserve">Economic Empowerment and Startups</w:t>
      </w:r>
    </w:p>
    <w:p>
      <w:pPr>
        <w:pStyle w:val="FirstParagraph"/>
      </w:pPr>
      <w:r>
        <w:t xml:space="preserve">The entrepreneurial spirit in Mexico City is fueled by computer engineers who launch startups addressing local problems. Whether it is creating apps for ride-sharing developing educational platforms or building supply chain management tools these innovators create jobs stimulate competitionand drive economic growth. The presence of a strong pool of computer engineering talent attracts foreign investment further solidifying</w:t>
      </w:r>
      <w:r>
        <w:t xml:space="preserve"> </w:t>
      </w:r>
      <w:r>
        <w:rPr>
          <w:bCs/>
          <w:b/>
        </w:rPr>
        <w:t xml:space="preserve">Mexico Mexico City</w:t>
      </w:r>
      <w:r>
        <w:t xml:space="preserve">’s position as a regional tech leader.</w:t>
      </w:r>
    </w:p>
    <w:bookmarkEnd w:id="24"/>
    <w:bookmarkEnd w:id="25"/>
    <w:bookmarkStart w:id="26" w:name="educational-and-social-implications"/>
    <w:p>
      <w:pPr>
        <w:pStyle w:val="Heading2"/>
      </w:pPr>
      <w:r>
        <w:t xml:space="preserve">Educational and Social Implications</w:t>
      </w:r>
    </w:p>
    <w:p>
      <w:pPr>
        <w:pStyle w:val="FirstParagraph"/>
      </w:pPr>
      <w:r>
        <w:t xml:space="preserve">The importance of the computer engineer extends to educational institutions across Mexico City. Universities and technical colleges are increasingly prioritizing STEM (Science Technology Engineeringand Mathematics) education to meet market demand. However there remains a gap between academic training and industry needs. Addressing this requires continuous collaboration between educators practicing engineersand government bodies to curricula that reflect current technological trends such as machine learning blockchain technologyand cloud computing.</w:t>
      </w:r>
    </w:p>
    <w:p>
      <w:pPr>
        <w:pStyle w:val="BodyText"/>
      </w:pPr>
      <w:r>
        <w:t xml:space="preserve">Socially computer engineers also contribute to digital inclusion efforts by designing accessible technologies for disabled populations creating offline-first applications for areas with poor connectivityor developing low cost hardware solutions. In a city marked by stark economic contrasts ensuring that technology serves all citizens rather than just the elite is a moral imperative that falls squarely on the shoulders of those who build these systems.</w:t>
      </w:r>
    </w:p>
    <w:bookmarkEnd w:id="26"/>
    <w:bookmarkStart w:id="27" w:name="conclusion"/>
    <w:p>
      <w:pPr>
        <w:pStyle w:val="Heading2"/>
      </w:pPr>
      <w:r>
        <w:t xml:space="preserve">Conclusion</w:t>
      </w:r>
    </w:p>
    <w:p>
      <w:pPr>
        <w:pStyle w:val="FirstParagraph"/>
      </w:pPr>
      <w:r>
        <w:t xml:space="preserve">In conclusion the computer engineer is not merely a technician but a pivotal figure in shaping the future of societies worldwide particularly in complex urban environments like</w:t>
      </w:r>
      <w:r>
        <w:t xml:space="preserve"> </w:t>
      </w:r>
      <w:r>
        <w:rPr>
          <w:bCs/>
          <w:b/>
        </w:rPr>
        <w:t xml:space="preserve">Mexico Mexico City</w:t>
      </w:r>
      <w:r>
        <w:t xml:space="preserve">. Their expertise enables technological advancement enhances security drives economic developmentand improves quality of life through smarter infrastructure. As challenges such as climate change social inequalityand cyber threats intensify the demand for skilled computer engineers will only grow.</w:t>
      </w:r>
    </w:p>
    <w:p>
      <w:pPr>
        <w:pStyle w:val="BodyText"/>
      </w:pPr>
      <w:r>
        <w:t xml:space="preserve">For</w:t>
      </w:r>
      <w:r>
        <w:t xml:space="preserve"> </w:t>
      </w:r>
      <w:r>
        <w:rPr>
          <w:bCs/>
          <w:b/>
        </w:rPr>
        <w:t xml:space="preserve">Mexico City</w:t>
      </w:r>
      <w:r>
        <w:t xml:space="preserve"> </w:t>
      </w:r>
      <w:r>
        <w:t xml:space="preserve">to sustain its trajectory toward becoming a global technology hub it must continue to invest in education support innovationand foster an environment where computer engineers can thrive. Recognizing and valuing this profession is essential for building a resilient equitableand technologically advanced society. The contributions of computer engineers today lay the groundwork for the digital realities of tomorrow making their role indispensable in every sense.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Mexico City</dc:title>
  <dc:creator/>
  <dc:language>en</dc:language>
  <cp:keywords/>
  <dcterms:created xsi:type="dcterms:W3CDTF">2026-07-29T03:40:46Z</dcterms:created>
  <dcterms:modified xsi:type="dcterms:W3CDTF">2026-07-29T03:40:46Z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