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01a2ff9b5df5c3cb575e9e52cd277900a75a294"/>
    <w:p>
      <w:pPr>
        <w:pStyle w:val="Heading1"/>
      </w:pPr>
      <w:r>
        <w:t xml:space="preserve">Bridging the Digital Divide: The Crucial Role of the Computer Engineer in Myanmar Yangon</w:t>
      </w:r>
    </w:p>
    <w:p>
      <w:pPr>
        <w:pStyle w:val="FirstParagraph"/>
      </w:pPr>
      <w:r>
        <w:t xml:space="preserve">In the rapidly evolving landscape of global technology, few professions are as pivotal as that of the</w:t>
      </w:r>
      <w:r>
        <w:t xml:space="preserve"> </w:t>
      </w:r>
      <w:r>
        <w:t xml:space="preserve">Computer Engineer</w:t>
      </w:r>
      <w:r>
        <w:t xml:space="preserve">. This interdisciplinary field sits at the confluence of electrical engineering and computer science, requiring a deep understanding both of hardware mechanisms and software logic. However, when we examine this profession through the specific lens of</w:t>
      </w:r>
      <w:r>
        <w:t xml:space="preserve"> </w:t>
      </w:r>
      <w:r>
        <w:t xml:space="preserve">Myanmar Yangon</w:t>
      </w:r>
      <w:r>
        <w:t xml:space="preserve">, its significance transcends mere technical utility. In this bustling metropolis, which serves as the economic and cultural heart of Myanmar, computer engineers are not just building systems; they are constructing the infrastructure for national development, educational advancement, and social connectivity.</w:t>
      </w:r>
    </w:p>
    <w:bookmarkStart w:id="20" w:name="the-unique-context-of-yangon"/>
    <w:p>
      <w:pPr>
        <w:pStyle w:val="Heading2"/>
      </w:pPr>
      <w:r>
        <w:t xml:space="preserve">The Unique Context of Yangon</w:t>
      </w:r>
    </w:p>
    <w:p>
      <w:pPr>
        <w:pStyle w:val="FirstParagraph"/>
      </w:pPr>
      <w:r>
        <w:t xml:space="preserve">Myanmar Yangon</w:t>
      </w:r>
      <w:r>
        <w:t xml:space="preserve">, formerly known as Rangoon, is a city of contrasts. It is a place where colonial architecture stands shoulder-to-shoulder with modern high-rises, and where traditional markets buzz alongside emerging tech hubs. As Myanmar seeks to integrate more deeply into the global digital economy, Yangon has emerged as the primary catalyst for this transformation. The city's infrastructure needs are immense and varied, ranging from upgrading telecommunications networks to creating sustainable smart-city solutions.</w:t>
      </w:r>
    </w:p>
    <w:p>
      <w:pPr>
        <w:pStyle w:val="BodyText"/>
      </w:pPr>
      <w:r>
        <w:t xml:space="preserve">The role of the</w:t>
      </w:r>
      <w:r>
        <w:t xml:space="preserve"> </w:t>
      </w:r>
      <w:r>
        <w:t xml:space="preserve">Computer Engineer</w:t>
      </w:r>
      <w:r>
        <w:t xml:space="preserve"> </w:t>
      </w:r>
      <w:r>
        <w:t xml:space="preserve">in this context is multifaceted. Unlike in developed nations where technology is often an afterthought or a luxury, in Yangon, it is a fundamental necessity. The challenges faced by engineers here are distinct: intermittent power supplies, legacy infrastructure that requires creative retrofitting, and a growing demand for digital literacy among the populace. Therefore, the</w:t>
      </w:r>
      <w:r>
        <w:t xml:space="preserve"> </w:t>
      </w:r>
      <w:r>
        <w:t xml:space="preserve">Computer Engineer</w:t>
      </w:r>
      <w:r>
        <w:t xml:space="preserve"> </w:t>
      </w:r>
      <w:r>
        <w:t xml:space="preserve">working in Yangon must be adaptable innovative and culturally aware.</w:t>
      </w:r>
    </w:p>
    <w:bookmarkEnd w:id="20"/>
    <w:bookmarkStart w:id="21" w:name="Xa0f612ed8bb1aaad243027f36c7181b82347582"/>
    <w:p>
      <w:pPr>
        <w:pStyle w:val="Heading2"/>
      </w:pPr>
      <w:r>
        <w:t xml:space="preserve">Infrastructure Development and Connectivity</w:t>
      </w:r>
    </w:p>
    <w:p>
      <w:pPr>
        <w:pStyle w:val="FirstParagraph"/>
      </w:pPr>
      <w:r>
        <w:t xml:space="preserve">The backbone of any modern economy is connectivity. In Yangon, this means both physical infrastructure (roads, bridges) and digital infrastructure (internet bandwidth, data centers). Computer engineers are tasked with designing robust networks that can withstand the unique environmental and economic conditions of</w:t>
      </w:r>
      <w:r>
        <w:t xml:space="preserve"> </w:t>
      </w:r>
      <w:r>
        <w:t xml:space="preserve">Myanmar</w:t>
      </w:r>
      <w:r>
        <w:t xml:space="preserve">. This involves selecting appropriate hardware components that are durable yet cost-effective, ensuring that technological solutions remain accessible to a broader segment of society.</w:t>
      </w:r>
    </w:p>
    <w:p>
      <w:pPr>
        <w:pStyle w:val="BodyText"/>
      </w:pPr>
      <w:r>
        <w:t xml:space="preserve">Furthermore, as Yangon expands into a smart city model, computer engineers play a critical role in implementing Internet of Things (IoT) technologies. From smart traffic management systems to reduce congestion in the city center to energy-efficient building controls, these professionals are turning theoretical concepts into tangible urban improvements. Their work ensures that the rapid urbanization of</w:t>
      </w:r>
      <w:r>
        <w:t xml:space="preserve"> </w:t>
      </w:r>
      <w:r>
        <w:t xml:space="preserve">Myanmar Yangon</w:t>
      </w:r>
      <w:r>
        <w:t xml:space="preserve"> </w:t>
      </w:r>
      <w:r>
        <w:t xml:space="preserve">does not lead to gridlock or inefficiency but rather enhances the quality of life for millions of residents.</w:t>
      </w:r>
    </w:p>
    <w:bookmarkEnd w:id="21"/>
    <w:bookmarkStart w:id="22" w:name="Xfb9e60b7579db6e025f1b74c909802b62eb9d1b"/>
    <w:p>
      <w:pPr>
        <w:pStyle w:val="Heading2"/>
      </w:pPr>
      <w:r>
        <w:t xml:space="preserve">Economic Empowerment and Entrepreneurship</w:t>
      </w:r>
    </w:p>
    <w:p>
      <w:pPr>
        <w:pStyle w:val="FirstParagraph"/>
      </w:pPr>
      <w:r>
        <w:t xml:space="preserve">The digital transformation in Myanmar is also driven by a surge in entrepreneurship. Young developers and business owners in Yangon are creating fintech solutions, e-commerce platforms, and digital service providers that cater to local needs. However, these startups rely heavily on the expertise of computer engineers to build secure, scalable applications.</w:t>
      </w:r>
    </w:p>
    <w:p>
      <w:pPr>
        <w:pStyle w:val="BodyText"/>
      </w:pPr>
      <w:r>
        <w:t xml:space="preserve">By facilitating secure payment gateways and reliable cloud computing services,</w:t>
      </w:r>
      <w:r>
        <w:t xml:space="preserve"> </w:t>
      </w:r>
      <w:r>
        <w:t xml:space="preserve">Computer Engineers</w:t>
      </w:r>
      <w:r>
        <w:t xml:space="preserve"> </w:t>
      </w:r>
      <w:r>
        <w:t xml:space="preserve">are empowering small and medium-sized enterprises (SMEs) in Yangon. This digital inclusion allows local artisans, farmers, and service providers to reach global markets. For instance, an engineer might develop a mobile application that connects local tea shop owners with delivery drivers or helps farmers access real-time market prices for their crops. These are not just technical feats; they are tools for economic empowerment that have profound social impacts in</w:t>
      </w:r>
      <w:r>
        <w:t xml:space="preserve"> </w:t>
      </w:r>
      <w:r>
        <w:t xml:space="preserve">Myanmar Yangon</w:t>
      </w:r>
      <w:r>
        <w:t xml:space="preserve">.</w:t>
      </w:r>
    </w:p>
    <w:bookmarkEnd w:id="22"/>
    <w:bookmarkStart w:id="23" w:name="education-and-capacity-building"/>
    <w:p>
      <w:pPr>
        <w:pStyle w:val="Heading2"/>
      </w:pPr>
      <w:r>
        <w:t xml:space="preserve">Education and Capacity Building</w:t>
      </w:r>
    </w:p>
    <w:p>
      <w:pPr>
        <w:pStyle w:val="FirstParagraph"/>
      </w:pPr>
      <w:r>
        <w:t xml:space="preserve">A critical aspect of the computer engineer's role in this region is education. There is a significant skills gap in the tech sector, necessitating not only the creation of technology but also the training of future engineers. Many computer engineers in Yangon take on mentorship roles, teaching coding boot camps, university courses, or corporate training programs.</w:t>
      </w:r>
    </w:p>
    <w:p>
      <w:pPr>
        <w:pStyle w:val="BodyText"/>
      </w:pPr>
      <w:r>
        <w:t xml:space="preserve">This educational imperative ensures that the benefits of technological advancement are distributed equitably. By fostering a culture of learning and innovation within</w:t>
      </w:r>
      <w:r>
        <w:t xml:space="preserve"> </w:t>
      </w:r>
      <w:r>
        <w:t xml:space="preserve">Myanmar Yangon</w:t>
      </w:r>
      <w:r>
        <w:t xml:space="preserve">, computer engineers help cultivate a new generation of problem-solvers who are equipped to tackle local challenges using global technologies. This capacity building is essential for long-term sustainability, ensuring that</w:t>
      </w:r>
      <w:r>
        <w:t xml:space="preserve"> </w:t>
      </w:r>
      <w:r>
        <w:t xml:space="preserve">Myanmar</w:t>
      </w:r>
      <w:r>
        <w:t xml:space="preserve"> </w:t>
      </w:r>
      <w:r>
        <w:t xml:space="preserve">does not merely consume technology but also contributes to its creation.</w:t>
      </w:r>
    </w:p>
    <w:bookmarkEnd w:id="23"/>
    <w:bookmarkStart w:id="24" w:name="cultural-sensitivity-and-localization"/>
    <w:p>
      <w:pPr>
        <w:pStyle w:val="Heading2"/>
      </w:pPr>
      <w:r>
        <w:t xml:space="preserve">Cultural Sensitivity and Localization</w:t>
      </w:r>
    </w:p>
    <w:p>
      <w:pPr>
        <w:pStyle w:val="FirstParagraph"/>
      </w:pPr>
      <w:r>
        <w:t xml:space="preserve">Technology cannot be imported blindly; it must be localized. A major contribution of the computer engineer in Yangon is the adaptation of global technologies to fit local cultural and linguistic contexts. This includes developing software that supports the Myanmar script, creating user interfaces that are intuitive for non-technical users, and designing systems that respect local privacy norms.</w:t>
      </w:r>
    </w:p>
    <w:p>
      <w:pPr>
        <w:pStyle w:val="BodyText"/>
      </w:pPr>
      <w:r>
        <w:t xml:space="preserve">In</w:t>
      </w:r>
      <w:r>
        <w:t xml:space="preserve"> </w:t>
      </w:r>
      <w:r>
        <w:t xml:space="preserve">Myanmar Yangon</w:t>
      </w:r>
      <w:r>
        <w:t xml:space="preserve">, where community ties are strong and social interactions are rich with nuance, technology must reflect these values. Computer engineers who understand the local context can create solutions that resonate with the population, thereby increasing adoption rates and impact. Whether it is a health app that communicates effectively in Burmese or an educational platform that respects local pedagogical traditions, localization is key to successful implementation.</w:t>
      </w:r>
    </w:p>
    <w:bookmarkEnd w:id="24"/>
    <w:bookmarkStart w:id="25" w:name="conclusion"/>
    <w:p>
      <w:pPr>
        <w:pStyle w:val="Heading2"/>
      </w:pPr>
      <w:r>
        <w:t xml:space="preserve">Conclusion</w:t>
      </w:r>
    </w:p>
    <w:p>
      <w:pPr>
        <w:pStyle w:val="FirstParagraph"/>
      </w:pPr>
      <w:r>
        <w:t xml:space="preserve">In summary, the profession of the computer engineer in</w:t>
      </w:r>
      <w:r>
        <w:t xml:space="preserve"> </w:t>
      </w:r>
      <w:r>
        <w:t xml:space="preserve">Myanmar Yangon</w:t>
      </w:r>
      <w:r>
        <w:t xml:space="preserve"> </w:t>
      </w:r>
      <w:r>
        <w:t xml:space="preserve">is one of profound importance and responsibility. It extends beyond writing code or wiring circuits; it involves shaping the future of a dynamic city. Through infrastructure development, economic empowerment, education, and cultural localization, computer engineers are laying the groundwork for a more connected and prosperous</w:t>
      </w:r>
      <w:r>
        <w:t xml:space="preserve"> </w:t>
      </w:r>
      <w:r>
        <w:t xml:space="preserve">Myanmar</w:t>
      </w:r>
      <w:r>
        <w:t xml:space="preserve">. As Yangon continues to grow as an economic powerhouse in Southeast Asia, the contributions of these professionals will remain indispensable. They are not just building computers; they are building hope, opportunity, and progress for the people of</w:t>
      </w:r>
      <w:r>
        <w:t xml:space="preserve"> </w:t>
      </w:r>
      <w:r>
        <w:t xml:space="preserve">Myanmar Yangon</w:t>
      </w:r>
      <w:r>
        <w:t xml:space="preserve">.</w:t>
      </w:r>
    </w:p>
    <w:p>
      <w:pPr>
        <w:pStyle w:val="BodyText"/>
      </w:pPr>
      <w:r>
        <w:t xml:space="preserve">© 2023 Tech Insights Myanmar.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Myanmar Yangon</dc:title>
  <dc:creator/>
  <dc:language>en</dc:language>
  <cp:keywords/>
  <dcterms:created xsi:type="dcterms:W3CDTF">2026-07-29T08:08:46Z</dcterms:created>
  <dcterms:modified xsi:type="dcterms:W3CDTF">2026-07-29T08:08:46Z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