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Computer</w:t>
      </w:r>
      <w:r>
        <w:t xml:space="preserve"> </w:t>
      </w:r>
      <w:r>
        <w:t xml:space="preserve">Engineer</w:t>
      </w:r>
      <w:r>
        <w:t xml:space="preserve"> </w:t>
      </w:r>
      <w:r>
        <w:t xml:space="preserve">in</w:t>
      </w:r>
      <w:r>
        <w:t xml:space="preserve"> </w:t>
      </w:r>
      <w:r>
        <w:t xml:space="preserve">Senegal</w:t>
      </w:r>
      <w:r>
        <w:t xml:space="preserve"> </w:t>
      </w:r>
      <w:r>
        <w:t xml:space="preserve">Dakar:</w:t>
      </w:r>
      <w:r>
        <w:t xml:space="preserve"> </w:t>
      </w:r>
      <w:r>
        <w:t xml:space="preserve">Architecting</w:t>
      </w:r>
      <w:r>
        <w:t xml:space="preserve"> </w:t>
      </w:r>
      <w:r>
        <w:t xml:space="preserve">the</w:t>
      </w:r>
      <w:r>
        <w:t xml:space="preserve"> </w:t>
      </w:r>
      <w:r>
        <w:t xml:space="preserve">Future</w:t>
      </w:r>
      <w:r>
        <w:t xml:space="preserve"> </w:t>
      </w:r>
      <w:r>
        <w:t xml:space="preserve">of</w:t>
      </w:r>
      <w:r>
        <w:t xml:space="preserve"> </w:t>
      </w:r>
      <w:r>
        <w:t xml:space="preserve">West</w:t>
      </w:r>
      <w:r>
        <w:t xml:space="preserve"> </w:t>
      </w:r>
      <w:r>
        <w:t xml:space="preserve">Africa</w:t>
      </w:r>
    </w:p>
    <w:bookmarkStart w:id="26" w:name="X43fbdc82c8d5f461553ad73e28a304f2eae3ff1"/>
    <w:p>
      <w:pPr>
        <w:pStyle w:val="Heading1"/>
      </w:pPr>
      <w:r>
        <w:t xml:space="preserve">The Computer Engineer in Senegal Dakar: Architecting the Future of West Africa</w:t>
      </w:r>
    </w:p>
    <w:p>
      <w:pPr>
        <w:pStyle w:val="FirstParagraph"/>
      </w:pPr>
      <w:r>
        <w:t xml:space="preserve">In the heart of West Africa, where the Atlantic Ocean meets a vibrant, rapidly modernizing continent, a new kind of hero is rising. They do not wear capes; they wield keyboards and code. This is the story of the</w:t>
      </w:r>
      <w:r>
        <w:t xml:space="preserve"> </w:t>
      </w:r>
      <w:r>
        <w:rPr>
          <w:bCs/>
          <w:b/>
        </w:rPr>
        <w:t xml:space="preserve">Computer Engineer</w:t>
      </w:r>
      <w:r>
        <w:t xml:space="preserve">, specifically within the dynamic context of</w:t>
      </w:r>
      <w:r>
        <w:t xml:space="preserve"> </w:t>
      </w:r>
      <w:r>
        <w:rPr>
          <w:bCs/>
          <w:b/>
        </w:rPr>
        <w:t xml:space="preserve">Senegal Dakar</w:t>
      </w:r>
      <w:r>
        <w:t xml:space="preserve">. As one of Africa’s most stable democracies and its primary economic hub, Dakar has emerged as a digital frontier. The role of the computer engineer here transcends mere technical proficiency; it represents a critical bridge between traditional African values and the cutting-edge possibilities of Industry 4.0.</w:t>
      </w:r>
    </w:p>
    <w:bookmarkStart w:id="20" w:name="X9b14c0345e4e7fc1479c3fb4693bbdd42836eb5"/>
    <w:p>
      <w:pPr>
        <w:pStyle w:val="Heading2"/>
      </w:pPr>
      <w:r>
        <w:t xml:space="preserve">The Evolution of Dakar: From Colonial Hub to Digital Crossroads</w:t>
      </w:r>
    </w:p>
    <w:p>
      <w:pPr>
        <w:pStyle w:val="FirstParagraph"/>
      </w:pPr>
      <w:r>
        <w:t xml:space="preserve">To understand the significance of the computer engineer in this region, one must first appreciate the unique landscape of Senegal Dakar. Historically known as a cultural and colonial crossroads, Dakar has reinvented itself. The city is no longer just a gateway for trade; it is becoming a gateway for data. With initiatives like "Dakar Digital City" and government push toward becoming the digital hub of Francophone Africa, the demand for skilled technical minds has skyrocketed.</w:t>
      </w:r>
    </w:p>
    <w:p>
      <w:pPr>
        <w:pStyle w:val="BodyText"/>
      </w:pPr>
      <w:r>
        <w:t xml:space="preserve">The computer engineer in this environment acts as an architect of infrastructure. Unlike in developed nations where IT infrastructure is often taken for granted, here, engineers are building the foundation from which others will scale. They are designing networks that connect remote fishing villages to the global internet, creating software solutions that manage agricultural supply chains in the Sahel, and developing fintech applications that bring banking services to the unbanked populations of rural Senegal.</w:t>
      </w:r>
    </w:p>
    <w:bookmarkEnd w:id="20"/>
    <w:bookmarkStart w:id="21" w:name="the-unique-role-of-the-computer-engineer"/>
    <w:p>
      <w:pPr>
        <w:pStyle w:val="Heading2"/>
      </w:pPr>
      <w:r>
        <w:t xml:space="preserve">The Unique Role of the Computer Engineer</w:t>
      </w:r>
    </w:p>
    <w:p>
      <w:pPr>
        <w:pStyle w:val="FirstParagraph"/>
      </w:pPr>
      <w:r>
        <w:t xml:space="preserve">A computer engineer is distinct from a software developer or a systems administrator. They possess a hybrid skill set that combines hardware knowledge with theoretical computer science and practical software application. In the context of</w:t>
      </w:r>
      <w:r>
        <w:t xml:space="preserve"> </w:t>
      </w:r>
      <w:r>
        <w:rPr>
          <w:bCs/>
          <w:b/>
        </w:rPr>
        <w:t xml:space="preserve">Senegal Dakar</w:t>
      </w:r>
      <w:r>
        <w:t xml:space="preserve">, this multidisciplinary approach is invaluable.</w:t>
      </w:r>
    </w:p>
    <w:p>
      <w:pPr>
        <w:pStyle w:val="BodyText"/>
      </w:pPr>
      <w:r>
        <w:t xml:space="preserve">"The computer engineer is not just writing code; they are solving complex socio-economic problems through technological innovation."</w:t>
      </w:r>
    </w:p>
    <w:p>
      <w:pPr>
        <w:pStyle w:val="BodyText"/>
      </w:pPr>
      <w:r>
        <w:t xml:space="preserve">In Dakar, the computer engineer often serves as a problem solver for local challenges. For instance, healthcare systems in sub-Saharan Africa face significant logistical hurdles. A computer engineer might design IoT (Internet of Things) devices that monitor vaccine refrigeration units in remote clinics, sending real-time temperature data to servers in Dakar. This requires knowledge of embedded systems, cloud computing, and data analytics—all core competencies of computer engineering.</w:t>
      </w:r>
    </w:p>
    <w:p>
      <w:pPr>
        <w:pStyle w:val="BodyText"/>
      </w:pPr>
      <w:r>
        <w:t xml:space="preserve">Furthermore, the energy sector in Senegal is undergoing a transformation with the development of offshore gas fields and renewable energy projects. Computer engineers are essential in designing smart grids that can manage variable power sources like solar and wind, ensuring stability for both industrial consumers and residential households. This technical expertise directly contributes to national security and economic resilience.</w:t>
      </w:r>
    </w:p>
    <w:bookmarkEnd w:id="21"/>
    <w:bookmarkStart w:id="22" w:name="education-and-the-talent-pipeline"/>
    <w:p>
      <w:pPr>
        <w:pStyle w:val="Heading2"/>
      </w:pPr>
      <w:r>
        <w:t xml:space="preserve">Education and the Talent Pipeline</w:t>
      </w:r>
    </w:p>
    <w:p>
      <w:pPr>
        <w:pStyle w:val="FirstParagraph"/>
      </w:pPr>
      <w:r>
        <w:t xml:space="preserve">The rise of the computer engineer in Senegal is deeply tied to educational reform. Institutions such as UCAD (Université Cheikh Anta Diop) and emerging private engineering schools are adapting their curricula to meet global standards while retaining local relevance. The focus has shifted from purely theoretical mathematics to applied computing, cybersecurity, and artificial intelligence.</w:t>
      </w:r>
    </w:p>
    <w:p>
      <w:pPr>
        <w:pStyle w:val="BodyText"/>
      </w:pPr>
      <w:r>
        <w:t xml:space="preserve">However, challenges remain. There is often a gap between academic theory and industry needs. This is where the modern computer engineer in Dakar must act as a lifelong learner. Many professionals supplement their degrees with certifications in cloud platforms (AWS, Azure) or specialized coding bootcamps that are proliferating across the city's innovation hubs, such as Capital Co-working Space.</w:t>
      </w:r>
    </w:p>
    <w:bookmarkEnd w:id="22"/>
    <w:bookmarkStart w:id="23" w:name="the-made-in-senegal-innovation"/>
    <w:p>
      <w:pPr>
        <w:pStyle w:val="Heading2"/>
      </w:pPr>
      <w:r>
        <w:t xml:space="preserve">The "Made in Senegal" Innovation</w:t>
      </w:r>
    </w:p>
    <w:p>
      <w:pPr>
        <w:pStyle w:val="FirstParagraph"/>
      </w:pPr>
      <w:r>
        <w:t xml:space="preserve">One of the most empowering aspects of this movement is the rise of local startups. The computer engineer is at the forefront of this entrepreneurial spirit. We see young engineers creating apps tailored to Wolof and Pulaar languages, ensuring digital inclusion for non-French speakers. They are building platforms that connect local artisans in Saint-Louis or Thies directly with global buyers, bypassing traditional middlemen.</w:t>
      </w:r>
    </w:p>
    <w:p>
      <w:pPr>
        <w:pStyle w:val="BodyText"/>
      </w:pPr>
      <w:r>
        <w:t xml:space="preserve">This phenomenon is not just about economic gain; it is about cultural preservation through technology. By encoding local languages and contexts into software, computer engineers ensure that Senegal’s digital identity remains robust against the homogenizing force of global tech giants. They are proving that technology can be deeply human and culturally specific.</w:t>
      </w:r>
    </w:p>
    <w:bookmarkEnd w:id="23"/>
    <w:bookmarkStart w:id="24" w:name="challenges-and-future-prospects"/>
    <w:p>
      <w:pPr>
        <w:pStyle w:val="Heading2"/>
      </w:pPr>
      <w:r>
        <w:t xml:space="preserve">Challenges and Future Prospects</w:t>
      </w:r>
    </w:p>
    <w:p>
      <w:pPr>
        <w:pStyle w:val="FirstParagraph"/>
      </w:pPr>
      <w:r>
        <w:t xml:space="preserve">Navigating this landscape is not without its obstacles. Infrastructure issues, such as inconsistent electricity supply in certain areas, require engineers to design resilient, off-grid capable systems. Additionally, cybersecurity threats are on the rise as digital adoption accelerates. The computer engineer must therefore be a guardian of data privacy and national security.</w:t>
      </w:r>
    </w:p>
    <w:p>
      <w:pPr>
        <w:pStyle w:val="BodyText"/>
      </w:pPr>
      <w:r>
        <w:t xml:space="preserve">Despite these challenges, the outlook is profoundly positive. Senegal’s strategic location as a transshipment hub for Africa positions Dakar as a natural center for data centers serving West and Central Africa. This creates massive opportunities for computer engineers specializing in network architecture and data center management.</w:t>
      </w:r>
    </w:p>
    <w:bookmarkEnd w:id="24"/>
    <w:bookmarkStart w:id="25" w:name="conclusion"/>
    <w:p>
      <w:pPr>
        <w:pStyle w:val="Heading2"/>
      </w:pPr>
      <w:r>
        <w:t xml:space="preserve">Conclusion</w:t>
      </w:r>
    </w:p>
    <w:p>
      <w:pPr>
        <w:pStyle w:val="FirstParagraph"/>
      </w:pPr>
      <w:r>
        <w:t xml:space="preserve">The narrative of the 21st century is being written in code, and Senegal Dakar is a crucial chapter in this story. The computer engineer is the pen with which this future is drafted. They are not just employees within corporations; they are nation-builders, educators, innovators, and cultural custodians.</w:t>
      </w:r>
    </w:p>
    <w:p>
      <w:pPr>
        <w:pStyle w:val="BodyText"/>
      </w:pPr>
      <w:r>
        <w:t xml:space="preserve">As we look toward the horizon, the integration of artificial intelligence and blockchain technologies into Senegalese society will require even greater expertise from these professionals. The call to action is clear: support education in STEM fields, foster public-private partnerships between government bodies like ANSES (Agence Nationale des Stratégies de la Smart Society) and private tech firms, and celebrate the achievements of local engineering talent.</w:t>
      </w:r>
    </w:p>
    <w:p>
      <w:pPr>
        <w:pStyle w:val="BodyText"/>
      </w:pPr>
      <w:r>
        <w:t xml:space="preserve">In conclusion, the computer engineer in Senegal Dakar is more than a technician; they are an architect of progress. By leveraging their unique skills to address local challenges with global standards, they are ensuring that Senegal does not just participate in the digital revolution but leads it. Their work ensures that as Dakar grows taller and brighter, its foundation remains solid, inclusive, and deeply rooted in the aspirations of its people.</w:t>
      </w:r>
    </w:p>
    <w:p>
      <w:pPr>
        <w:pStyle w:val="BodyText"/>
      </w:pPr>
      <w:r>
        <w:rPr>
          <w:iCs/>
          <w:i/>
        </w:rPr>
        <w:t xml:space="preserve">This document highlights the critical intersection of technology, culture, and development in one of Africa’s most promising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Computer Engineer in Senegal Dakar: Architecting the Future of West Africa</dc:title>
  <dc:creator/>
  <dc:language>en</dc:language>
  <cp:keywords/>
  <dcterms:created xsi:type="dcterms:W3CDTF">2026-07-29T10:01:56Z</dcterms:created>
  <dcterms:modified xsi:type="dcterms:W3CDTF">2026-07-29T10:01:56Z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