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Technological</w:t>
      </w:r>
      <w:r>
        <w:t xml:space="preserve"> </w:t>
      </w:r>
      <w:r>
        <w:t xml:space="preserve">Hub</w:t>
      </w:r>
      <w:r>
        <w:t xml:space="preserve"> </w:t>
      </w:r>
      <w:r>
        <w:t xml:space="preserve">Analysis</w:t>
      </w:r>
    </w:p>
    <w:bookmarkStart w:id="25" w:name="X518e82de98c7f75ffceddbb51ac6c89e4fc09d3"/>
    <w:p>
      <w:pPr>
        <w:pStyle w:val="Heading1"/>
      </w:pPr>
      <w:r>
        <w:t xml:space="preserve">The Role of the Computer Engineer in South Korea, Seoul: A Technological Hub Analysis</w:t>
      </w:r>
    </w:p>
    <w:p>
      <w:pPr>
        <w:pStyle w:val="FirstParagraph"/>
      </w:pPr>
      <w:r>
        <w:t xml:space="preserve">In the twenty-first century, the intersection of technology and society has become increasingly complex, demanding specialized expertise to navigate digital landscapes. At the heart of this transformation stands a pivotal profession: that of a Computer Engineer. When examining this role through the specific lens of South Korea, particularly within its capital city Seoul, one finds a unique ecosystem where high-speed connectivity, advanced manufacturing, and innovative software development converge. This</w:t>
      </w:r>
      <w:r>
        <w:t xml:space="preserve"> </w:t>
      </w:r>
      <w:r>
        <w:rPr>
          <w:bCs/>
          <w:b/>
        </w:rPr>
        <w:t xml:space="preserve">Essay</w:t>
      </w:r>
      <w:r>
        <w:t xml:space="preserve"> </w:t>
      </w:r>
      <w:r>
        <w:t xml:space="preserve">explores the critical importance of the Computer Engineer in driving technological advancement in</w:t>
      </w:r>
      <w:r>
        <w:t xml:space="preserve"> </w:t>
      </w:r>
      <w:r>
        <w:rPr>
          <w:bCs/>
          <w:b/>
        </w:rPr>
        <w:t xml:space="preserve">South Korea</w:t>
      </w:r>
      <w:r>
        <w:t xml:space="preserve">, with a focused analysis on why Seoul serves as an ideal environment for such expertise to flourish.</w:t>
      </w:r>
    </w:p>
    <w:bookmarkStart w:id="20" w:name="Xae51c1c4c3475ea04cf1e1519f01dde5342d260"/>
    <w:p>
      <w:pPr>
        <w:pStyle w:val="Heading2"/>
      </w:pPr>
      <w:r>
        <w:t xml:space="preserve">The Technological Landscape of South Korea</w:t>
      </w:r>
    </w:p>
    <w:p>
      <w:pPr>
        <w:pStyle w:val="FirstParagraph"/>
      </w:pPr>
      <w:r>
        <w:t xml:space="preserve">To understand the demand for computer engineering skills, one must first appreciate the broader technological context of</w:t>
      </w:r>
      <w:r>
        <w:t xml:space="preserve"> </w:t>
      </w:r>
      <w:r>
        <w:rPr>
          <w:bCs/>
          <w:b/>
        </w:rPr>
        <w:t xml:space="preserve">South Korea</w:t>
      </w:r>
      <w:r>
        <w:t xml:space="preserve">. Often cited as a global leader in telecommunications and electronics, the nation has invested heavily in infrastructure that supports rapid digitalization. The country boasts some of the world's fastest internet speeds and highest smartphone penetration rates per capita. This national commitment to technology creates a fertile ground for Computer Engineers, who are tasked not only with maintaining these systems but also innovating upon them. From 5G network optimization to semiconductor design, the scope of work available in</w:t>
      </w:r>
      <w:r>
        <w:t xml:space="preserve"> </w:t>
      </w:r>
      <w:r>
        <w:rPr>
          <w:bCs/>
          <w:b/>
        </w:rPr>
        <w:t xml:space="preserve">South Korea</w:t>
      </w:r>
      <w:r>
        <w:t xml:space="preserve"> </w:t>
      </w:r>
      <w:r>
        <w:t xml:space="preserve">is vast and technically demanding.</w:t>
      </w:r>
    </w:p>
    <w:p>
      <w:pPr>
        <w:pStyle w:val="BodyText"/>
      </w:pPr>
      <w:r>
        <w:t xml:space="preserve">The economic strategy of</w:t>
      </w:r>
      <w:r>
        <w:t xml:space="preserve"> </w:t>
      </w:r>
      <w:r>
        <w:rPr>
          <w:bCs/>
          <w:b/>
        </w:rPr>
        <w:t xml:space="preserve">South Korea</w:t>
      </w:r>
      <w:r>
        <w:t xml:space="preserve"> </w:t>
      </w:r>
      <w:r>
        <w:t xml:space="preserve">has long relied on export-oriented manufacturing and technology services. Companies like Samsung Electronics, LG Display, and SK Hynix are global giants that define the industry standards for memory chips, displays, and consumer electronics. For a Computer Engineer in this context, the role extends beyond mere coding or hardware assembly; it involves systems thinking at a macro scale. These professionals must integrate hardware constraints with software capabilities to ensure seamless performance across billions of devices used worldwide.</w:t>
      </w:r>
    </w:p>
    <w:bookmarkEnd w:id="20"/>
    <w:bookmarkStart w:id="21" w:name="seoul-the-epicenter-of-innovation"/>
    <w:p>
      <w:pPr>
        <w:pStyle w:val="Heading2"/>
      </w:pPr>
      <w:r>
        <w:t xml:space="preserve">Seoul: The Epicenter of Innovation</w:t>
      </w:r>
    </w:p>
    <w:p>
      <w:pPr>
        <w:pStyle w:val="FirstParagraph"/>
      </w:pPr>
      <w:r>
        <w:t xml:space="preserve">If</w:t>
      </w:r>
      <w:r>
        <w:t xml:space="preserve"> </w:t>
      </w:r>
      <w:r>
        <w:rPr>
          <w:bCs/>
          <w:b/>
        </w:rPr>
        <w:t xml:space="preserve">South Korea</w:t>
      </w:r>
      <w:r>
        <w:t xml:space="preserve"> </w:t>
      </w:r>
      <w:r>
        <w:t xml:space="preserve">is the engine room of this technological drive, Seoul is its heart. As one of the world's most densely connected cities, Seoul offers an unparalleled environment for Computer Engineers to test and deploy new technologies. Known as "Cyberpunk City" by some due to its neon-lit streets and ubiquitous digital infrastructure, Seoul provides a real-world laboratory for smart city initiatives. Here, the</w:t>
      </w:r>
      <w:r>
        <w:t xml:space="preserve"> </w:t>
      </w:r>
      <w:r>
        <w:rPr>
          <w:bCs/>
          <w:b/>
        </w:rPr>
        <w:t xml:space="preserve">Computer Engineer</w:t>
      </w:r>
      <w:r>
        <w:t xml:space="preserve"> </w:t>
      </w:r>
      <w:r>
        <w:t xml:space="preserve">plays a crucial role in developing Internet of Things (IoT) solutions that manage traffic lights, optimize public transportation schedules via the T-Money card system, and enhance emergency response times.</w:t>
      </w:r>
    </w:p>
    <w:p>
      <w:pPr>
        <w:pStyle w:val="BodyText"/>
      </w:pPr>
      <w:r>
        <w:t xml:space="preserve">In Seoul, the concentration of startups within districts like Gangnam and Pangyo creates a dynamic startup culture. This ecosystem mirrors Silicon Valley but with distinct Korean characteristics emphasizing speed ("Pali-pali" culture) and precision. For a Computer Engineer working in Seoul, this means working in agile environments where innovation cycles are incredibly short. The</w:t>
      </w:r>
      <w:r>
        <w:t xml:space="preserve"> </w:t>
      </w:r>
      <w:r>
        <w:rPr>
          <w:bCs/>
          <w:b/>
        </w:rPr>
        <w:t xml:space="preserve">Computer Engineer</w:t>
      </w:r>
      <w:r>
        <w:t xml:space="preserve"> </w:t>
      </w:r>
      <w:r>
        <w:t xml:space="preserve">is often required to wear multiple hats, contributing to frontend development, backend architecture, and even user experience design simultaneously. This versatility is highly valued because the competitive nature of the Seoul market demands rapid prototyping and immediate deployment.</w:t>
      </w:r>
    </w:p>
    <w:bookmarkEnd w:id="21"/>
    <w:bookmarkStart w:id="22" w:name="Xb0aace1971043ad62a849c15bb53d640208405c"/>
    <w:p>
      <w:pPr>
        <w:pStyle w:val="Heading2"/>
      </w:pPr>
      <w:r>
        <w:t xml:space="preserve">The Specific Skill Set Required in Seoul's Market</w:t>
      </w:r>
    </w:p>
    <w:p>
      <w:pPr>
        <w:pStyle w:val="FirstParagraph"/>
      </w:pPr>
      <w:r>
        <w:t xml:space="preserve">The job market for Computer Engineers in Seoul is competitive and requires a specific blend of technical proficiency and cultural adaptability. Proficiency in languages such as C++, Java, Python, and Swift is standard expectation. However, what distinguishes the successful Computer Engineer in this region is their ability to work within Korea's hierarchical yet collaborative corporate structures. Understanding the nuances of communication styles, from formal business etiquette to informal tech community interactions via platforms like Naver Cafe or KakaoTalk channels, is essential for career progression.</w:t>
      </w:r>
    </w:p>
    <w:p>
      <w:pPr>
        <w:pStyle w:val="BodyText"/>
      </w:pPr>
      <w:r>
        <w:t xml:space="preserve">Furthermore, as</w:t>
      </w:r>
      <w:r>
        <w:t xml:space="preserve"> </w:t>
      </w:r>
      <w:r>
        <w:rPr>
          <w:bCs/>
          <w:b/>
        </w:rPr>
        <w:t xml:space="preserve">South Korea</w:t>
      </w:r>
      <w:r>
        <w:t xml:space="preserve"> </w:t>
      </w:r>
      <w:r>
        <w:t xml:space="preserve">pushes towards becoming a leader in artificial intelligence and robotics, Computer Engineers are increasingly expected to have knowledge in machine learning algorithms and data science. Seoul hosts numerous AI research centers and government-funded initiatives aimed at integrating AI into daily life. For instance, the development of smart home appliances requires engineers who understand both cloud computing architectures and edge processing capabilities. Thus, the modern</w:t>
      </w:r>
      <w:r>
        <w:t xml:space="preserve"> </w:t>
      </w:r>
      <w:r>
        <w:rPr>
          <w:bCs/>
          <w:b/>
        </w:rPr>
        <w:t xml:space="preserve">Computer Engineer</w:t>
      </w:r>
      <w:r>
        <w:t xml:space="preserve"> </w:t>
      </w:r>
      <w:r>
        <w:t xml:space="preserve">in Seoul is not just a coder but a multidisciplinary scientist capable of bridging the gap between theoretical algorithms and practical consumer applications.</w:t>
      </w:r>
    </w:p>
    <w:bookmarkEnd w:id="22"/>
    <w:bookmarkStart w:id="23" w:name="Xcd6e2d9e4da7ebe060c0166e31378f95b8fd09e"/>
    <w:p>
      <w:pPr>
        <w:pStyle w:val="Heading2"/>
      </w:pPr>
      <w:r>
        <w:t xml:space="preserve">Cultural Impact and Social Responsibility</w:t>
      </w:r>
    </w:p>
    <w:p>
      <w:pPr>
        <w:pStyle w:val="FirstParagraph"/>
      </w:pPr>
      <w:r>
        <w:t xml:space="preserve">Beyond technical contributions, Computer Engineers in Seoul also bear social responsibilities. With high digital dependency comes issues related to privacy, cyberbullying, and the digital divide among elderly populations. In an</w:t>
      </w:r>
      <w:r>
        <w:t xml:space="preserve"> </w:t>
      </w:r>
      <w:r>
        <w:rPr>
          <w:bCs/>
          <w:b/>
        </w:rPr>
        <w:t xml:space="preserve">Essay</w:t>
      </w:r>
      <w:r>
        <w:t xml:space="preserve"> </w:t>
      </w:r>
      <w:r>
        <w:t xml:space="preserve">format discussing this topic, it is vital to highlight how engineers must design ethical algorithms that protect user data while ensuring inclusivity. Seoul's government has introduced various regulations regarding data protection and AI ethics, requiring Computer Engineers to stay updated on legal frameworks.</w:t>
      </w:r>
    </w:p>
    <w:p>
      <w:pPr>
        <w:pStyle w:val="BodyText"/>
      </w:pPr>
      <w:r>
        <w:t xml:space="preserve">The fast-paced lifestyle in Seoul also necessitates solutions for mental health and productivity. Software applications designed for wellness, remote work coordination, and online education are thriving sectors where Computer Engineers can make a tangible difference in societal well-being. By creating intuitive interfaces and robust platforms that reduce friction in daily tasks, these professionals contribute directly to the quality of life in one of the busiest cities on Earth.</w:t>
      </w:r>
    </w:p>
    <w:bookmarkEnd w:id="23"/>
    <w:bookmarkStart w:id="24" w:name="conclusion"/>
    <w:p>
      <w:pPr>
        <w:pStyle w:val="Heading2"/>
      </w:pPr>
      <w:r>
        <w:t xml:space="preserve">Conclusion</w:t>
      </w:r>
    </w:p>
    <w:p>
      <w:pPr>
        <w:pStyle w:val="FirstParagraph"/>
      </w:pPr>
      <w:r>
        <w:t xml:space="preserve">In conclusion, the role of a Computer Engineer is indispensable to the continued growth and stability of technology infrastructure in</w:t>
      </w:r>
      <w:r>
        <w:t xml:space="preserve"> </w:t>
      </w:r>
      <w:r>
        <w:rPr>
          <w:bCs/>
          <w:b/>
        </w:rPr>
        <w:t xml:space="preserve">South Korea</w:t>
      </w:r>
      <w:r>
        <w:t xml:space="preserve">. Within Seoul, this profession takes on a heightened significance due to the city's status as a global tech hub. The synergy between advanced hardware manufacturing nationwide and cutting-edge software innovation in Seoul creates unique opportunities for those skilled in computer engineering. As we look to the future, with emerging trends like metaverse development and autonomous driving gaining traction in Seoul streets, the demand for adaptable, ethical, and highly skilled Computer Engineers will only increase. It is through their efforts that</w:t>
      </w:r>
      <w:r>
        <w:t xml:space="preserve"> </w:t>
      </w:r>
      <w:r>
        <w:rPr>
          <w:bCs/>
          <w:b/>
        </w:rPr>
        <w:t xml:space="preserve">South Korea</w:t>
      </w:r>
      <w:r>
        <w:t xml:space="preserve">, and specifically its capital city of Seoul, maintains its position at the forefront of global technological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South Korea, Seoul: A Technological Hub Analysis</dc:title>
  <dc:creator/>
  <dc:language>en</dc:language>
  <cp:keywords/>
  <dcterms:created xsi:type="dcterms:W3CDTF">2026-07-29T00:57:34Z</dcterms:created>
  <dcterms:modified xsi:type="dcterms:W3CDTF">2026-07-29T00:57:34Z</dcterms:modified>
</cp:coreProperties>
</file>

<file path=docProps/custom.xml><?xml version="1.0" encoding="utf-8"?>
<Properties xmlns="http://schemas.openxmlformats.org/officeDocument/2006/custom-properties" xmlns:vt="http://schemas.openxmlformats.org/officeDocument/2006/docPropsVTypes"/>
</file>