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26" w:name="Xfb7743b86f1c6dfb8c768c431efb269bc67d394"/>
    <w:p>
      <w:pPr>
        <w:pStyle w:val="Heading1"/>
      </w:pPr>
      <w:r>
        <w:t xml:space="preserve">The Role of the Computer Engineer in the Technological Ecosystem of Spain Barcelona</w:t>
      </w:r>
    </w:p>
    <w:p>
      <w:pPr>
        <w:pStyle w:val="FirstParagraph"/>
      </w:pPr>
      <w:r>
        <w:t xml:space="preserve">In the rapidly evolving landscape of the global digital economy, few professions are as pivotal as that of the</w:t>
      </w:r>
      <w:r>
        <w:t xml:space="preserve"> </w:t>
      </w:r>
      <w:r>
        <w:rPr>
          <w:bCs/>
          <w:b/>
        </w:rPr>
        <w:t xml:space="preserve">Computer Engineer</w:t>
      </w:r>
      <w:r>
        <w:t xml:space="preserve">. This discipline, which bridges the gap between hardware innovation and software intelligence, has become a cornerstone of modern industry. Nowhere is this more evident than in</w:t>
      </w:r>
      <w:r>
        <w:t xml:space="preserve"> </w:t>
      </w:r>
      <w:r>
        <w:rPr>
          <w:bCs/>
          <w:b/>
        </w:rPr>
        <w:t xml:space="preserve">Spain Barcelona</w:t>
      </w:r>
      <w:r>
        <w:t xml:space="preserve">, a city that has transformed itself from a cultural hub into one of Europe’s most vibrant technology centers. The intersection of rigorous engineering principles and the dynamic, innovative spirit of</w:t>
      </w:r>
      <w:r>
        <w:t xml:space="preserve"> </w:t>
      </w:r>
      <w:r>
        <w:rPr>
          <w:bCs/>
          <w:b/>
        </w:rPr>
        <w:t xml:space="preserve">Spain Barcelona</w:t>
      </w:r>
      <w:r>
        <w:t xml:space="preserve"> </w:t>
      </w:r>
      <w:r>
        <w:t xml:space="preserve">creates a unique environment where</w:t>
      </w:r>
      <w:r>
        <w:t xml:space="preserve"> </w:t>
      </w:r>
      <w:r>
        <w:rPr>
          <w:bCs/>
          <w:b/>
        </w:rPr>
        <w:t xml:space="preserve">Computer Engineer</w:t>
      </w:r>
      <w:r>
        <w:t xml:space="preserve">s are not merely technicians but architects of the future.</w:t>
      </w:r>
    </w:p>
    <w:bookmarkStart w:id="20" w:name="the-evolution-of-barcelona-as-a-tech-hub"/>
    <w:p>
      <w:pPr>
        <w:pStyle w:val="Heading2"/>
      </w:pPr>
      <w:r>
        <w:t xml:space="preserve">The Evolution of Barcelona as a Tech Hub</w:t>
      </w:r>
    </w:p>
    <w:p>
      <w:pPr>
        <w:pStyle w:val="FirstParagraph"/>
      </w:pPr>
      <w:r>
        <w:t xml:space="preserve">To understand the significance of the</w:t>
      </w:r>
      <w:r>
        <w:t xml:space="preserve"> </w:t>
      </w:r>
      <w:r>
        <w:rPr>
          <w:bCs/>
          <w:b/>
        </w:rPr>
        <w:t xml:space="preserve">Computer Engineer</w:t>
      </w:r>
      <w:r>
        <w:t xml:space="preserve">, one must first appreciate the context in which they operate. Historically known for its architectural marvels and Mediterranean charm,</w:t>
      </w:r>
      <w:r>
        <w:t xml:space="preserve"> </w:t>
      </w:r>
      <w:r>
        <w:rPr>
          <w:bCs/>
          <w:b/>
        </w:rPr>
        <w:t xml:space="preserve">Spain Barcelona</w:t>
      </w:r>
    </w:p>
    <w:p>
      <w:pPr>
        <w:pStyle w:val="BodyText"/>
      </w:pPr>
      <w:r>
        <w:t xml:space="preserve">In this ecosystem, the demand for skilled</w:t>
      </w:r>
      <w:r>
        <w:t xml:space="preserve"> </w:t>
      </w:r>
      <w:r>
        <w:rPr>
          <w:bCs/>
          <w:b/>
        </w:rPr>
        <w:t xml:space="preserve">Computer Engineer</w:t>
      </w:r>
      <w:r>
        <w:t xml:space="preserve">s has skyrocketed. The city is no longer just a tourist destination; it is a competitive player in the European tech market. From mobile application development to fintech solutions and smart city implementations, the infrastructure of</w:t>
      </w:r>
      <w:r>
        <w:t xml:space="preserve"> </w:t>
      </w:r>
      <w:r>
        <w:rPr>
          <w:bCs/>
          <w:b/>
        </w:rPr>
        <w:t xml:space="preserve">Spain Barcelona</w:t>
      </w:r>
      <w:r>
        <w:t xml:space="preserve">Spain Barcelona</w:t>
      </w:r>
    </w:p>
    <w:bookmarkEnd w:id="20"/>
    <w:bookmarkStart w:id="21" w:name="X27bbac08cde304fa49586e21d9c8756b68560c3"/>
    <w:p>
      <w:pPr>
        <w:pStyle w:val="Heading2"/>
      </w:pPr>
      <w:r>
        <w:t xml:space="preserve">The Core Responsibilities of the Computer Engineer</w:t>
      </w:r>
    </w:p>
    <w:p>
      <w:pPr>
        <w:pStyle w:val="FirstParagraph"/>
      </w:pPr>
      <w:r>
        <w:t xml:space="preserve">A</w:t>
      </w:r>
      <w:r>
        <w:t xml:space="preserve"> </w:t>
      </w:r>
      <w:r>
        <w:rPr>
          <w:bCs/>
          <w:b/>
        </w:rPr>
        <w:t xml:space="preserve">Computer EngineerComputer EngineerSpain Barcelona</w:t>
      </w:r>
      <w:r>
        <w:t xml:space="preserve">, this versatility is invaluable.</w:t>
      </w:r>
    </w:p>
    <w:p>
      <w:pPr>
        <w:pStyle w:val="BodyText"/>
      </w:pPr>
      <w:r>
        <w:t xml:space="preserve">The primary role involves designing and analyzing computer systems for applications ranging from embedded devices in smart home technologies to complex cloud computing architectures used by major logistics companies operating out of the Port of Barcelona.</w:t>
      </w:r>
    </w:p>
    <w:p>
      <w:pPr>
        <w:pStyle w:val="BodyText"/>
      </w:pPr>
      <w:r>
        <w:t xml:space="preserve">Computer Engineers are tasked with optimizing system performance, ensuring security protocols are robust against cyber threats, and developing algorithms that drive artificial intelligence initiatives. Whether it is creating efficient data processing pipelines for retail analytics or designing low-power chips for IoT (Internet of Things) sensors monitoring urban traffic in</w:t>
      </w:r>
    </w:p>
    <w:p>
      <w:pPr>
        <w:pStyle w:val="BodyText"/>
      </w:pPr>
      <w:r>
        <w:t xml:space="preserve">Spain Barcelona, the engineer’s work is foundational.</w:t>
      </w:r>
    </w:p>
    <w:bookmarkEnd w:id="21"/>
    <w:bookmarkStart w:id="22" w:name="Xeb7dff779e71271fb9bcc29878f80e6800dc5f0"/>
    <w:p>
      <w:pPr>
        <w:pStyle w:val="Heading2"/>
      </w:pPr>
      <w:r>
        <w:t xml:space="preserve">Impact on Key Industries in Spain Barcelona</w:t>
      </w:r>
    </w:p>
    <w:p>
      <w:pPr>
        <w:pStyle w:val="FirstParagraph"/>
      </w:pPr>
      <w:r>
        <w:t xml:space="preserve">The influence of</w:t>
      </w:r>
    </w:p>
    <w:p>
      <w:pPr>
        <w:pStyle w:val="BodyText"/>
      </w:pPr>
      <w:r>
        <w:t xml:space="preserve">Computer Engineers extends across multiple sectors within</w:t>
      </w:r>
    </w:p>
    <w:p>
      <w:pPr>
        <w:pStyle w:val="BodyText"/>
      </w:pPr>
      <w:r>
        <w:t xml:space="preserve">Spain Barcelona. One of the most prominent areas is the automotive industry. With major players like SEAT and various suppliers located in Catalonia, there is a massive push toward electric vehicles and autonomous driving technologies.</w:t>
      </w:r>
    </w:p>
    <w:p>
      <w:pPr>
        <w:pStyle w:val="BodyText"/>
      </w:pPr>
      <w:r>
        <w:t xml:space="preserve">Computer Engineers are critical in developing the software that powers vehicle diagnostics, navigation systems, and connectivity features.</w:t>
      </w:r>
    </w:p>
    <w:p>
      <w:pPr>
        <w:pStyle w:val="BodyText"/>
      </w:pPr>
      <w:r>
        <w:t xml:space="preserve">Furthermore, the tourism industry in</w:t>
      </w:r>
    </w:p>
    <w:p>
      <w:pPr>
        <w:pStyle w:val="BodyText"/>
      </w:pPr>
      <w:r>
        <w:t xml:space="preserve">Spain Barcelona, which is vital to the local economy, is being revolutionized by technology. Hotels and travel agencies utilize big data analytics to personalize customer experiences.</w:t>
      </w:r>
    </w:p>
    <w:p>
      <w:pPr>
        <w:pStyle w:val="BodyText"/>
      </w:pPr>
      <w:r>
        <w:t xml:space="preserve">Computer Engineers build the backend systems that handle millions of bookings, manage user data securely, and provide real-time recommendations based on behavioral patterns. Without these engineers, the seamless digital experience expected by modern tourists would be impossible.</w:t>
      </w:r>
    </w:p>
    <w:p>
      <w:pPr>
        <w:pStyle w:val="BodyText"/>
      </w:pPr>
      <w:r>
        <w:t xml:space="preserve">The healthcare sector is another area where technology intersects with daily life. The Catalan health system has been adopting telemedicine and digital health records.</w:t>
      </w:r>
    </w:p>
    <w:p>
      <w:pPr>
        <w:pStyle w:val="BodyText"/>
      </w:pPr>
      <w:r>
        <w:t xml:space="preserve">Computer Engineers play a crucial role in ensuring interoperability between different hospital systems, maintaining data privacy under strict European regulations like GDPR, and developing mobile health applications that empower patients.</w:t>
      </w:r>
    </w:p>
    <w:bookmarkEnd w:id="22"/>
    <w:bookmarkStart w:id="23" w:name="Xcbb7b8b21ba4c26a58ce85696b2a5cc8f377967"/>
    <w:p>
      <w:pPr>
        <w:pStyle w:val="Heading2"/>
      </w:pPr>
      <w:r>
        <w:t xml:space="preserve">Educational Pathways and Professional Growth</w:t>
      </w:r>
    </w:p>
    <w:p>
      <w:pPr>
        <w:pStyle w:val="FirstParagraph"/>
      </w:pPr>
      <w:r>
        <w:t xml:space="preserve">The presence of prestigious universities such as the Universitat Politècnica de Catalunya (UPC) ensures a steady pipeline of talent for</w:t>
      </w:r>
    </w:p>
    <w:p>
      <w:pPr>
        <w:pStyle w:val="BodyText"/>
      </w:pPr>
      <w:r>
        <w:t xml:space="preserve">Spain Barcelona. These institutions provide rigorous training in algorithms, digital logic, computer architecture, and software engineering. However, the learning does not stop at graduation. The field is dynamic; technologies evolve rapidly. Therefore,</w:t>
      </w:r>
    </w:p>
    <w:p>
      <w:pPr>
        <w:pStyle w:val="BodyText"/>
      </w:pPr>
      <w:r>
        <w:t xml:space="preserve">Computer Engineers must commit to lifelong learning.</w:t>
      </w:r>
    </w:p>
    <w:p>
      <w:pPr>
        <w:pStyle w:val="BodyText"/>
      </w:pPr>
      <w:r>
        <w:t xml:space="preserve">In</w:t>
      </w:r>
    </w:p>
    <w:p>
      <w:pPr>
        <w:pStyle w:val="BodyText"/>
      </w:pPr>
      <w:r>
        <w:t xml:space="preserve">Spain Barcelona, there is a strong culture of continuous professional development through hackathons, tech meetups, and conferences like the Mobile World Congress (MWC), which takes place annually in the city. These events allow</w:t>
      </w:r>
    </w:p>
    <w:p>
      <w:pPr>
        <w:pStyle w:val="BodyText"/>
      </w:pPr>
      <w:r>
        <w:t xml:space="preserve">Computer Engineers to network, share knowledge, and stay ahead of trends such as blockchain, quantum computing, and machine learning. The collaborative atmosphere of</w:t>
      </w:r>
    </w:p>
    <w:p>
      <w:pPr>
        <w:pStyle w:val="BodyText"/>
      </w:pPr>
      <w:r>
        <w:t xml:space="preserve">Spain Barcelona encourages open innovation, where engineers from different backgrounds come together to solve complex societal challenges.</w:t>
      </w:r>
    </w:p>
    <w:bookmarkEnd w:id="23"/>
    <w:bookmarkStart w:id="24" w:name="X0f705cbb103f332a7acdb1ae1c597049e401bf9"/>
    <w:p>
      <w:pPr>
        <w:pStyle w:val="Heading2"/>
      </w:pPr>
      <w:r>
        <w:t xml:space="preserve">Social Responsibility and Future Challenges</w:t>
      </w:r>
    </w:p>
    <w:p>
      <w:pPr>
        <w:pStyle w:val="FirstParagraph"/>
      </w:pPr>
      <w:r>
        <w:t xml:space="preserve">Beyond technical proficiency, modern</w:t>
      </w:r>
      <w:r>
        <w:t xml:space="preserve"> </w:t>
      </w:r>
      <w:r>
        <w:rPr>
          <w:bCs/>
          <w:b/>
        </w:rPr>
        <w:t xml:space="preserve">Computer Engineers in</w:t>
      </w:r>
      <w:r>
        <w:rPr>
          <w:bCs/>
          <w:b/>
        </w:rPr>
        <w:t xml:space="preserve"> </w:t>
      </w:r>
      <w:r>
        <w:rPr>
          <w:bCs/>
          <w:b/>
          <w:bCs/>
          <w:b/>
        </w:rPr>
        <w:t xml:space="preserve">Spain Barcelona</w:t>
      </w:r>
    </w:p>
    <w:p>
      <w:pPr>
        <w:pStyle w:val="BodyText"/>
      </w:pPr>
      <w:r>
        <w:t xml:space="preserve">Additionally, sustainability is a growing concern.</w:t>
      </w:r>
    </w:p>
    <w:p>
      <w:pPr>
        <w:pStyle w:val="BodyText"/>
      </w:pPr>
      <w:r>
        <w:t xml:space="preserve">Spain BarcelonaComputer Engineers are tasked with creating energy-efficient code and hardware solutions that reduce the carbon footprint of data centers and digital devices. By optimizing algorithms to consume less power and designing hardware for longevity, engineers contribute directly to the environmental health of their city.</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Computer Engineer is an indispensable asset to the technological infrastructure of</w:t>
      </w:r>
    </w:p>
    <w:p>
      <w:pPr>
        <w:pStyle w:val="BodyText"/>
      </w:pPr>
      <w:r>
        <w:t xml:space="preserve">Spain Barcelona. Their ability to bridge hardware and software enables innovation across diverse sectors including automotive, tourism, healthcare, and smart city management. As</w:t>
      </w:r>
    </w:p>
    <w:p>
      <w:pPr>
        <w:pStyle w:val="BodyText"/>
      </w:pPr>
      <w:r>
        <w:t xml:space="preserve">Spain BarcelonaSpain Barcelona offers a dynamic playground where engineering excellence can translate into tangible real-world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Technological Ecosystem of Spain Barcelona</dc:title>
  <dc:creator/>
  <cp:keywords/>
  <dcterms:created xsi:type="dcterms:W3CDTF">2026-07-29T10:03:36Z</dcterms:created>
  <dcterms:modified xsi:type="dcterms:W3CDTF">2026-07-29T10:03:36Z</dcterms:modified>
</cp:coreProperties>
</file>

<file path=docProps/custom.xml><?xml version="1.0" encoding="utf-8"?>
<Properties xmlns="http://schemas.openxmlformats.org/officeDocument/2006/custom-properties" xmlns:vt="http://schemas.openxmlformats.org/officeDocument/2006/docPropsVTypes"/>
</file>