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Thailand</w:t>
      </w:r>
      <w:r>
        <w:t xml:space="preserve"> </w:t>
      </w:r>
      <w:r>
        <w:t xml:space="preserve">Bangkok</w:t>
      </w:r>
    </w:p>
    <w:bookmarkStart w:id="26" w:name="X0896d552ff8d1ca8ca2472c8c41e52c906e4746"/>
    <w:p>
      <w:pPr>
        <w:pStyle w:val="Heading1"/>
      </w:pPr>
      <w:r>
        <w:t xml:space="preserve">Bridging Hardware and Horizon: The Vital Role of the Computer Engineer in Thailand Bangkok</w:t>
      </w:r>
    </w:p>
    <w:p>
      <w:pPr>
        <w:pStyle w:val="FirstParagraph"/>
      </w:pPr>
      <w:r>
        <w:t xml:space="preserve">In the rapidly evolving landscape of modern technology, few professions command as much respect and necessity as that of the</w:t>
      </w:r>
      <w:r>
        <w:t xml:space="preserve"> </w:t>
      </w:r>
      <w:r>
        <w:t xml:space="preserve">Computer Engineer</w:t>
      </w:r>
      <w:r>
        <w:t xml:space="preserve">. This discipline sits at the fascinating intersection of electrical engineering and computer science, requiring a unique blend of skills to design, develop, and maintain complex computing systems. While this profession is global in scope, its impact is particularly profound in emerging tech hubs. Nowhere is this more evident than in</w:t>
      </w:r>
      <w:r>
        <w:t xml:space="preserve"> </w:t>
      </w:r>
      <w:r>
        <w:t xml:space="preserve">Thailand Bangkok</w:t>
      </w:r>
      <w:r>
        <w:t xml:space="preserve">, a city that has transformed from a traditional tourist destination into the beating heart of Southeast Asia's digital economy.</w:t>
      </w:r>
    </w:p>
    <w:bookmarkStart w:id="20" w:name="Xf8d01c42fa79415c7571b3e351f3de0191777d8"/>
    <w:p>
      <w:pPr>
        <w:pStyle w:val="Heading2"/>
      </w:pPr>
      <w:r>
        <w:t xml:space="preserve">The Evolution of Thailand Bangkok as a Tech Hub</w:t>
      </w:r>
    </w:p>
    <w:p>
      <w:pPr>
        <w:pStyle w:val="FirstParagraph"/>
      </w:pPr>
      <w:r>
        <w:t xml:space="preserve">To understand the significance of this profession, one must first appreciate the context in which it operates.</w:t>
      </w:r>
      <w:r>
        <w:t xml:space="preserve"> </w:t>
      </w:r>
      <w:r>
        <w:t xml:space="preserve">Thailand Bangkok</w:t>
      </w:r>
      <w:r>
        <w:t xml:space="preserve"> </w:t>
      </w:r>
      <w:r>
        <w:t xml:space="preserve">has undergone a remarkable metamorphosis over the past two decades. Once primarily known for its vibrant street culture, temples, and tourism industry, the capital city is now aggressively positioning itself as a regional center for innovation and digital infrastructure. The Thai government’s "Thailand 4.0" economic model emphasizes moving away from labor-intensive industries toward high-value, technology-driven sectors.</w:t>
      </w:r>
    </w:p>
    <w:p>
      <w:pPr>
        <w:pStyle w:val="BodyText"/>
      </w:pPr>
      <w:r>
        <w:t xml:space="preserve">This strategic shift has created an unprecedented demand for technical expertise. Multinational corporations, local startups, and government agencies are all vying for the talent that can drive this digital transformation. In this ecosystem, the</w:t>
      </w:r>
      <w:r>
        <w:t xml:space="preserve"> </w:t>
      </w:r>
      <w:r>
        <w:t xml:space="preserve">Computer Engineer</w:t>
      </w:r>
      <w:r>
        <w:t xml:space="preserve"> </w:t>
      </w:r>
      <w:r>
        <w:t xml:space="preserve">is not merely a support staff member but a central architect of the city's future infrastructure.</w:t>
      </w:r>
    </w:p>
    <w:bookmarkEnd w:id="20"/>
    <w:bookmarkStart w:id="21" w:name="X58094ccf7451201e5cd8b0b69a93991f2bf5e75"/>
    <w:p>
      <w:pPr>
        <w:pStyle w:val="Heading2"/>
      </w:pPr>
      <w:r>
        <w:t xml:space="preserve">The Unique Skill Set of Computer Engineering</w:t>
      </w:r>
    </w:p>
    <w:p>
      <w:pPr>
        <w:pStyle w:val="FirstParagraph"/>
      </w:pPr>
      <w:r>
        <w:t xml:space="preserve">A standard computer scientist may focus heavily on software algorithms and data structures, while an electrical engineer might concentrate on circuit design. The</w:t>
      </w:r>
      <w:r>
        <w:t xml:space="preserve"> </w:t>
      </w:r>
      <w:r>
        <w:t xml:space="preserve">Computer Engineer</w:t>
      </w:r>
      <w:r>
        <w:t xml:space="preserve">, however, bridges this gap. They possess the holistic understanding required to make hardware and software work together seamlessly. This dual competency is crucial in</w:t>
      </w:r>
      <w:r>
        <w:t xml:space="preserve"> </w:t>
      </w:r>
      <w:r>
        <w:t xml:space="preserve">Thailand Bangkok</w:t>
      </w:r>
      <w:r>
        <w:t xml:space="preserve">, where the deployment of Internet of Things (IoT) devices, smart city initiatives, and autonomous vehicle testing requires deep integration between physical sensors and digital processing units.</w:t>
      </w:r>
    </w:p>
    <w:p>
      <w:pPr>
        <w:pStyle w:val="BodyText"/>
      </w:pPr>
      <w:r>
        <w:t xml:space="preserve">For instance, as Bangkok invests heavily in smart traffic management systems to alleviate its notorious congestion, it is computer engineers who design the embedded systems that control traffic lights in real-time based on camera feeds. They write the firmware that allows these systems to communicate with central servers. Without this specific engineering discipline, the vision of a "Smart City" remains merely a concept rather than an operational reality.</w:t>
      </w:r>
    </w:p>
    <w:bookmarkEnd w:id="21"/>
    <w:bookmarkStart w:id="22" w:name="driving-innovation-in-local-industries"/>
    <w:p>
      <w:pPr>
        <w:pStyle w:val="Heading2"/>
      </w:pPr>
      <w:r>
        <w:t xml:space="preserve">Driving Innovation in Local Industries</w:t>
      </w:r>
    </w:p>
    <w:p>
      <w:pPr>
        <w:pStyle w:val="FirstParagraph"/>
      </w:pPr>
      <w:r>
        <w:t xml:space="preserve">The influence of computer engineers extends beyond government projects into private industry. Thailand is a global leader in automotive manufacturing and has set its sights on becoming the hub for Electric Vehicles (EVs) in ASEAN. Major international automakers are establishing production facilities and R&amp;D centers around</w:t>
      </w:r>
      <w:r>
        <w:t xml:space="preserve"> </w:t>
      </w:r>
      <w:r>
        <w:t xml:space="preserve">Thailand Bangkok</w:t>
      </w:r>
      <w:r>
        <w:t xml:space="preserve">. These facilities rely heavily on computer engineers to develop the embedded systems that power electric vehicles, manage battery life, and ensure cybersecurity in connected cars.</w:t>
      </w:r>
    </w:p>
    <w:p>
      <w:pPr>
        <w:pStyle w:val="BodyText"/>
      </w:pPr>
      <w:r>
        <w:t xml:space="preserve">Furthermore, the fintech sector is booming in the region. As digital banking and blockchain technologies gain traction, security becomes paramount. Computer engineers are tasked with creating secure hardware modules for transaction processing and designing robust network architectures that prevent cyberattacks. In a city like Bangkok, where mobile payment penetration is incredibly high, these professionals ensure that millions of daily transactions are processed securely and efficiently.</w:t>
      </w:r>
    </w:p>
    <w:bookmarkEnd w:id="22"/>
    <w:bookmarkStart w:id="23" w:name="education-and-future-prospects"/>
    <w:p>
      <w:pPr>
        <w:pStyle w:val="Heading2"/>
      </w:pPr>
      <w:r>
        <w:t xml:space="preserve">Education and Future Prospects</w:t>
      </w:r>
    </w:p>
    <w:p>
      <w:pPr>
        <w:pStyle w:val="FirstParagraph"/>
      </w:pPr>
      <w:r>
        <w:t xml:space="preserve">The growing demand for this profession has spurred significant changes in the educational landscape. Universities across</w:t>
      </w:r>
      <w:r>
        <w:t xml:space="preserve"> </w:t>
      </w:r>
      <w:r>
        <w:t xml:space="preserve">Thailand Bangkok</w:t>
      </w:r>
      <w:r>
        <w:t xml:space="preserve">, including Chulalongkorn University, Thammasat University, and King Mongkut's University of Technology Thonburi, have expanded their computer engineering programs to include specialized tracks in AI hardware acceleration, robotics, and cybersecurity. This academic rigor ensures that graduates are not just theoretically knowledgeable but practically skilled in using modern tools and languages.</w:t>
      </w:r>
    </w:p>
    <w:p>
      <w:pPr>
        <w:pStyle w:val="BodyText"/>
      </w:pPr>
      <w:r>
        <w:t xml:space="preserve">Moreover, there is a strong push for collaboration between academia and industry. Internships and capstone projects often involve real-world problems faced by companies in the Bangkok metropolitan area. This synergy helps students transition smoothly into the workforce, reducing the skills gap that often plagues emerging markets. The result is a new generation of</w:t>
      </w:r>
      <w:r>
        <w:t xml:space="preserve"> </w:t>
      </w:r>
      <w:r>
        <w:t xml:space="preserve">Computer Engineers</w:t>
      </w:r>
      <w:r>
        <w:t xml:space="preserve"> </w:t>
      </w:r>
      <w:r>
        <w:t xml:space="preserve">who are not only proficient in coding and circuit design but also understand the specific cultural and logistical nuances of working in Southeast Asia.</w:t>
      </w:r>
    </w:p>
    <w:bookmarkEnd w:id="23"/>
    <w:bookmarkStart w:id="24" w:name="challenges-and-opportunities"/>
    <w:p>
      <w:pPr>
        <w:pStyle w:val="Heading2"/>
      </w:pPr>
      <w:r>
        <w:t xml:space="preserve">Challenges and Opportunities</w:t>
      </w:r>
    </w:p>
    <w:p>
      <w:pPr>
        <w:pStyle w:val="FirstParagraph"/>
      </w:pPr>
      <w:r>
        <w:t xml:space="preserve">Despite the optimism, challenges remain. There is a competitive talent war, with local companies competing against multinational firms that can offer higher salaries. Additionally, rapid technological obsolescence requires continuous learning. However, the opportunities outweigh these hurdles. The cost of living in</w:t>
      </w:r>
      <w:r>
        <w:t xml:space="preserve"> </w:t>
      </w:r>
      <w:r>
        <w:t xml:space="preserve">Thailand Bangkok</w:t>
      </w:r>
      <w:r>
        <w:t xml:space="preserve">, while rising in premium areas like Sukhumvit and Silom, remains attractive compared to other global tech hubs like Singapore or San Francisco. This affordability allows engineers to have a high quality of life while pursuing cutting-edge careers.</w:t>
      </w:r>
    </w:p>
    <w:p>
      <w:pPr>
        <w:pStyle w:val="BodyText"/>
      </w:pPr>
      <w:r>
        <w:t xml:space="preserve">Additionally, the collaborative community spirit in Bangkok’s tech scene fosters innovation. Hackathons, meetups, and networking events are frequent, providing platforms for computer engineers to share ideas and collaborate on projects. This vibrant culture encourages risk-taking and creativity, essential traits for solving complex engineering problems.</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Computer Engineer</w:t>
      </w:r>
      <w:r>
        <w:t xml:space="preserve"> </w:t>
      </w:r>
      <w:r>
        <w:t xml:space="preserve">is pivotal in shaping the technological destiny of modern cities. In the specific context of</w:t>
      </w:r>
      <w:r>
        <w:t xml:space="preserve"> </w:t>
      </w:r>
      <w:r>
        <w:t xml:space="preserve">Thailand Bangkok</w:t>
      </w:r>
      <w:r>
        <w:t xml:space="preserve">, these professionals are the catalysts for economic diversification, infrastructure modernization, and industrial innovation. From smart city implementations to electric vehicle development and secure financial systems, their work touches nearly every aspect of urban life.</w:t>
      </w:r>
    </w:p>
    <w:p>
      <w:pPr>
        <w:pStyle w:val="BodyText"/>
      </w:pPr>
      <w:r>
        <w:t xml:space="preserve">As Thailand continues its journey toward becoming a regional technology leader, the demand for skilled computer engineers will only intensify. For those willing to embrace the challenges and opportunities this field offers,</w:t>
      </w:r>
      <w:r>
        <w:t xml:space="preserve"> </w:t>
      </w:r>
      <w:r>
        <w:t xml:space="preserve">Thailand Bangkok</w:t>
      </w:r>
      <w:r>
        <w:t xml:space="preserve"> </w:t>
      </w:r>
      <w:r>
        <w:t xml:space="preserve">presents an exciting frontier where technical excellence meets dynamic growth. It is a place where one can truly see their code and circuits come to life, driving progress in a city that is firmly planting its flag in the global digital arena.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Engineering in Thailand Bangkok</dc:title>
  <dc:creator/>
  <dc:language>en</dc:language>
  <cp:keywords/>
  <dcterms:created xsi:type="dcterms:W3CDTF">2026-07-29T11:57:35Z</dcterms:created>
  <dcterms:modified xsi:type="dcterms:W3CDTF">2026-07-29T11:57:35Z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