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12f60e5a87d430b9ac50603a738a14600c2932"/>
    <w:p>
      <w:pPr>
        <w:pStyle w:val="Heading1"/>
      </w:pPr>
      <w:r>
        <w:t xml:space="preserve">The Digital Architects of Tomorrow: The Essential Role of the</w:t>
      </w:r>
      <w:r>
        <w:t xml:space="preserve"> </w:t>
      </w:r>
      <w:r>
        <w:t xml:space="preserve">Computer Engineer</w:t>
      </w:r>
      <w:r>
        <w:t xml:space="preserve"> </w:t>
      </w:r>
      <w:r>
        <w:t xml:space="preserve">in Shaping the Future of</w:t>
      </w:r>
      <w:r>
        <w:t xml:space="preserve"> </w:t>
      </w:r>
      <w:r>
        <w:t xml:space="preserve">United Arab Emirates Dubai</w:t>
      </w:r>
    </w:p>
    <w:p>
      <w:pPr>
        <w:pStyle w:val="FirstParagraph"/>
      </w:pPr>
      <w:r>
        <w:t xml:space="preserve">In the rapidly evolving landscape of global technology, few cities embody ambition and innovation as vividly as Dubai. As a premier hub for business, tourism, and modern living within the</w:t>
      </w:r>
      <w:r>
        <w:t xml:space="preserve"> </w:t>
      </w:r>
      <w:r>
        <w:rPr>
          <w:bCs/>
          <w:b/>
        </w:rPr>
        <w:t xml:space="preserve">United Arab Emirates Dubai</w:t>
      </w:r>
      <w:r>
        <w:t xml:space="preserve">, this emirate has positioned itself at the forefront of the Fourth Industrial Revolution. Central to this transformation is a critical profession that bridges the gap between hardware reality and software aspiration: the</w:t>
      </w:r>
      <w:r>
        <w:t xml:space="preserve"> </w:t>
      </w:r>
      <w:r>
        <w:rPr>
          <w:bCs/>
          <w:b/>
        </w:rPr>
        <w:t xml:space="preserve">Computer Engineer</w:t>
      </w:r>
      <w:r>
        <w:t xml:space="preserve">. This essay explores how computer engineers serve as the foundational architects of Dubai’s digital infrastructure, driving economic diversification, enhancing smart city initiatives, and fostering a culture of innovation within one of the world’s most dynamic regions.</w:t>
      </w:r>
    </w:p>
    <w:bookmarkStart w:id="20" w:name="Xb9dc95a752a997ef7ae2fe8452ec66754cd41c7"/>
    <w:p>
      <w:pPr>
        <w:pStyle w:val="Heading2"/>
      </w:pPr>
      <w:r>
        <w:t xml:space="preserve">The Intersection of Hardware and Software in a Smart City</w:t>
      </w:r>
    </w:p>
    <w:p>
      <w:pPr>
        <w:pStyle w:val="FirstParagraph"/>
      </w:pPr>
      <w:r>
        <w:t xml:space="preserve">Dubai has famously declared itself as a "Smart City," aiming to make 100% of its government transactions digital. This ambitious goal cannot be achieved through software alone; it requires robust physical infrastructure that computer engineers design, build, and maintain. A</w:t>
      </w:r>
      <w:r>
        <w:t xml:space="preserve"> </w:t>
      </w:r>
      <w:r>
        <w:rPr>
          <w:bCs/>
          <w:b/>
        </w:rPr>
        <w:t xml:space="preserve">Computer Engineer</w:t>
      </w:r>
      <w:r>
        <w:t xml:space="preserve"> </w:t>
      </w:r>
      <w:r>
        <w:t xml:space="preserve">possesses a unique dual competency: the ability to understand low-level hardware systems while mastering high-level software applications. In the context of</w:t>
      </w:r>
      <w:r>
        <w:t xml:space="preserve"> </w:t>
      </w:r>
      <w:r>
        <w:rPr>
          <w:bCs/>
          <w:b/>
        </w:rPr>
        <w:t xml:space="preserve">United Arab Emirates Dubai</w:t>
      </w:r>
      <w:r>
        <w:t xml:space="preserve">, this hybrid skill set is invaluable.</w:t>
      </w:r>
    </w:p>
    <w:p>
      <w:pPr>
        <w:pStyle w:val="BodyText"/>
      </w:pPr>
      <w:r>
        <w:t xml:space="preserve">From developing the sensors that monitor traffic flow in real-time to engineering the secure servers that handle millions of banking transactions daily, computer engineers are ensuring that the city’s digital backbone is resilient and efficient. Unlike pure software developers who focus on code, or electrical engineers who focus on circuits, computer engineers optimize both. In a</w:t>
      </w:r>
      <w:r>
        <w:t xml:space="preserve"> </w:t>
      </w:r>
      <w:r>
        <w:rPr>
          <w:bCs/>
          <w:b/>
        </w:rPr>
        <w:t xml:space="preserve">United Arab Emirates Dubai</w:t>
      </w:r>
      <w:r>
        <w:t xml:space="preserve"> </w:t>
      </w:r>
      <w:r>
        <w:t xml:space="preserve">environment where data volume is exponential and latency must be near-zero, this optimization is not just a technical preference but a civic necessity.</w:t>
      </w:r>
    </w:p>
    <w:bookmarkEnd w:id="20"/>
    <w:bookmarkStart w:id="21" w:name="pioneering-innovation-in-key-sectors"/>
    <w:p>
      <w:pPr>
        <w:pStyle w:val="Heading2"/>
      </w:pPr>
      <w:r>
        <w:t xml:space="preserve">Pioneering Innovation in Key Sectors</w:t>
      </w:r>
    </w:p>
    <w:p>
      <w:pPr>
        <w:pStyle w:val="FirstParagraph"/>
      </w:pPr>
      <w:r>
        <w:t xml:space="preserve">The impact of computer engineering extends beyond general infrastructure into specific sectors that define the economy of</w:t>
      </w:r>
      <w:r>
        <w:t xml:space="preserve"> </w:t>
      </w:r>
      <w:r>
        <w:rPr>
          <w:bCs/>
          <w:b/>
        </w:rPr>
        <w:t xml:space="preserve">Dubai</w:t>
      </w:r>
      <w:r>
        <w:t xml:space="preserve">. In the realm of FinTech, for example, computer engineers are designing blockchain architectures and high-frequency trading algorithms. These technologies require an intimate understanding of processor architecture and network protocols to ensure security and speed. Furthermore, in the healthcare sector, which is rapidly digitizing under initiatives like the Dubai Health Strategy 2021-2025, computer engineers develop Internet of Medical Things (IoMT) devices. These devices collect patient data via wearable technology or implanted sensors, requiring engineers to miniaturize hardware while ensuring data privacy and seamless integration with hospital software systems.</w:t>
      </w:r>
    </w:p>
    <w:p>
      <w:pPr>
        <w:pStyle w:val="BodyText"/>
      </w:pPr>
      <w:r>
        <w:t xml:space="preserve">Moreover, the tourism and aviation sectors in</w:t>
      </w:r>
      <w:r>
        <w:t xml:space="preserve"> </w:t>
      </w:r>
      <w:r>
        <w:rPr>
          <w:bCs/>
          <w:b/>
        </w:rPr>
        <w:t xml:space="preserve">United Arab Emirates Dubai</w:t>
      </w:r>
      <w:r>
        <w:t xml:space="preserve">, anchored by giants like Emirates Airlines and the Burj Khalifa, rely heavily on complex computing systems. Computer engineers work on avionics simulations, crowd management algorithms using big data analytics, and immersive virtual reality experiences that enhance visitor engagement. Their work ensures that the sheer scale of operations in Dubai is manageable through intelligent automation.</w:t>
      </w:r>
    </w:p>
    <w:bookmarkEnd w:id="21"/>
    <w:bookmarkStart w:id="22" w:name="sustainability-and-green-technology"/>
    <w:p>
      <w:pPr>
        <w:pStyle w:val="Heading2"/>
      </w:pPr>
      <w:r>
        <w:t xml:space="preserve">Sustainability and Green Technology</w:t>
      </w:r>
    </w:p>
    <w:p>
      <w:pPr>
        <w:pStyle w:val="FirstParagraph"/>
      </w:pPr>
      <w:r>
        <w:t xml:space="preserve">As part of the broader United Arab Emirates' commitment to sustainability, evidenced by their Net Zero by 2050 Strategic Initiative, computer engineers play a pivotal role in creating energy-efficient technologies. In</w:t>
      </w:r>
      <w:r>
        <w:t xml:space="preserve"> </w:t>
      </w:r>
      <w:r>
        <w:rPr>
          <w:bCs/>
          <w:b/>
        </w:rPr>
        <w:t xml:space="preserve">Dubai</w:t>
      </w:r>
      <w:r>
        <w:t xml:space="preserve">, cooling vast architectural marvels and data centers consumes enormous amounts of energy. Computer engineers are at the forefront of developing energy-efficient algorithms for server farms and designing hardware components that consume less power without sacrificing performance. By optimizing code efficiency and hardware utilization, they directly contribute to reducing the carbon footprint of Dubai’s digital infrastructure.</w:t>
      </w:r>
    </w:p>
    <w:p>
      <w:pPr>
        <w:pStyle w:val="BodyText"/>
      </w:pPr>
      <w:r>
        <w:t xml:space="preserve">Additionally, computer engineers are involved in smart grid technologies that integrate renewable energy sources like solar power into the city’s electrical network. This involves creating embedded systems that can balance supply and demand in real-time, a task that requires sophisticated computational logic and hardware control mechanisms. Thus, the work of these professionals is directly linked to environmental conservation efforts within</w:t>
      </w:r>
      <w:r>
        <w:t xml:space="preserve"> </w:t>
      </w:r>
      <w:r>
        <w:rPr>
          <w:bCs/>
          <w:b/>
        </w:rPr>
        <w:t xml:space="preserve">United Arab Emirates Dubai</w:t>
      </w:r>
      <w:r>
        <w:t xml:space="preserve">.</w:t>
      </w:r>
    </w:p>
    <w:bookmarkEnd w:id="22"/>
    <w:bookmarkStart w:id="23" w:name="Xaed590749e38cd3a05ba7d2f1757638eddd968c"/>
    <w:p>
      <w:pPr>
        <w:pStyle w:val="Heading2"/>
      </w:pPr>
      <w:r>
        <w:t xml:space="preserve">Educational Development and Talent Localization</w:t>
      </w:r>
    </w:p>
    <w:p>
      <w:pPr>
        <w:pStyle w:val="FirstParagraph"/>
      </w:pPr>
      <w:r>
        <w:t xml:space="preserve">The demand for skilled computer engineers in</w:t>
      </w:r>
      <w:r>
        <w:t xml:space="preserve"> </w:t>
      </w:r>
      <w:r>
        <w:rPr>
          <w:bCs/>
          <w:b/>
        </w:rPr>
        <w:t xml:space="preserve">Dubai</w:t>
      </w:r>
      <w:r>
        <w:t xml:space="preserve"> </w:t>
      </w:r>
      <w:r>
        <w:t xml:space="preserve">has led to a significant push for education and talent localization, aligning with the UAE’s vision of empowering its youth. Universities in the region have expanded their engineering curricula to include cutting-edge topics such as artificial intelligence, robotics, and cybersecurity. As a result, there is a growing generation of local computer engineers who are not only adopting global best practices but also tailoring solutions to regional needs.</w:t>
      </w:r>
    </w:p>
    <w:p>
      <w:pPr>
        <w:pStyle w:val="BodyText"/>
      </w:pPr>
      <w:r>
        <w:t xml:space="preserve">This educational focus ensures that the knowledge base remains within the country. Computer engineers from</w:t>
      </w:r>
      <w:r>
        <w:t xml:space="preserve"> </w:t>
      </w:r>
      <w:r>
        <w:rPr>
          <w:bCs/>
          <w:b/>
        </w:rPr>
        <w:t xml:space="preserve">United Arab Emirates Dubai</w:t>
      </w:r>
      <w:r>
        <w:t xml:space="preserve"> </w:t>
      </w:r>
      <w:r>
        <w:t xml:space="preserve">are increasingly leading R&amp;D departments in multinational corporations and launching their own startups. They are driving innovation from within, creating products that address local challenges such as extreme climate resilience for electronic devices or Arabic-language natural language processing tools.</w:t>
      </w:r>
    </w:p>
    <w:bookmarkEnd w:id="23"/>
    <w:bookmarkStart w:id="24" w:name="X0b09f32df71c766b6d935c1faac60b15229274b"/>
    <w:p>
      <w:pPr>
        <w:pStyle w:val="Heading2"/>
      </w:pPr>
      <w:r>
        <w:t xml:space="preserve">Cybersecurity: Protecting the Digital Sovereignty</w:t>
      </w:r>
    </w:p>
    <w:p>
      <w:pPr>
        <w:pStyle w:val="FirstParagraph"/>
      </w:pPr>
      <w:r>
        <w:t xml:space="preserve">In an interconnected world, cybersecurity is paramount.</w:t>
      </w:r>
      <w:r>
        <w:t xml:space="preserve"> </w:t>
      </w:r>
      <w:r>
        <w:rPr>
          <w:bCs/>
          <w:b/>
        </w:rPr>
        <w:t xml:space="preserve">Dubai</w:t>
      </w:r>
      <w:r>
        <w:t xml:space="preserve">, being a global financial and logistical hub, is a prime target for cyberattacks. Computer engineers are essential in designing secure systems from the ground up—a concept known as "security by design." They implement hardware-level security features, such as Trusted Platform Modules (TPMs), and develop encryption algorithms that protect sensitive national data. In</w:t>
      </w:r>
      <w:r>
        <w:t xml:space="preserve"> </w:t>
      </w:r>
      <w:r>
        <w:rPr>
          <w:bCs/>
          <w:b/>
        </w:rPr>
        <w:t xml:space="preserve">United Arab Emirates Dubai</w:t>
      </w:r>
      <w:r>
        <w:t xml:space="preserve">, the work of these engineers is critical for maintaining public trust in digital government services and ensuring the continuity of critical infrastructure.</w:t>
      </w:r>
    </w:p>
    <w:bookmarkEnd w:id="24"/>
    <w:bookmarkStart w:id="25" w:name="conclusion-the-engine-of-progress"/>
    <w:p>
      <w:pPr>
        <w:pStyle w:val="Heading2"/>
      </w:pPr>
      <w:r>
        <w:t xml:space="preserve">Conclusion: The Engine of Progress</w:t>
      </w:r>
    </w:p>
    <w:p>
      <w:pPr>
        <w:pStyle w:val="FirstParagraph"/>
      </w:pPr>
      <w:r>
        <w:t xml:space="preserve">In conclusion, the computer engineer is far more than a technician or a programmer; they are a vital component of the socio-economic fabric of</w:t>
      </w:r>
      <w:r>
        <w:t xml:space="preserve"> </w:t>
      </w:r>
      <w:r>
        <w:rPr>
          <w:bCs/>
          <w:b/>
        </w:rPr>
        <w:t xml:space="preserve">Dubai</w:t>
      </w:r>
      <w:r>
        <w:t xml:space="preserve">. Their ability to integrate hardware and software solutions enables the realization of smart city visions, supports economic diversification beyond oil and gas, and promotes sustainability. As</w:t>
      </w:r>
      <w:r>
        <w:t xml:space="preserve"> </w:t>
      </w:r>
      <w:r>
        <w:rPr>
          <w:bCs/>
          <w:b/>
        </w:rPr>
        <w:t xml:space="preserve">United Arab Emirates Dubai</w:t>
      </w:r>
      <w:r>
        <w:t xml:space="preserve"> </w:t>
      </w:r>
      <w:r>
        <w:t xml:space="preserve">continues to assert its position as a global leader in innovation, the role of the computer engineer will only expand in importance.</w:t>
      </w:r>
    </w:p>
    <w:p>
      <w:pPr>
        <w:pStyle w:val="BodyText"/>
      </w:pPr>
      <w:r>
        <w:t xml:space="preserve">The future belongs to those who can build it. In this narrative, computer engineers are the builders. They are crafting the digital highways of data, engineering the intelligent devices that serve citizens, and securing the virtual spaces where commerce occurs. For</w:t>
      </w:r>
      <w:r>
        <w:t xml:space="preserve"> </w:t>
      </w:r>
      <w:r>
        <w:rPr>
          <w:bCs/>
          <w:b/>
        </w:rPr>
        <w:t xml:space="preserve">Dubai</w:t>
      </w:r>
      <w:r>
        <w:t xml:space="preserve">, investing in and supporting computer engineers is not merely an economic strategy but a strategic imperative for maintaining its competitive edge on the world stage. As we look toward 2050, these professionals will undoubtedly remain at the heart of transforming</w:t>
      </w:r>
      <w:r>
        <w:t xml:space="preserve"> </w:t>
      </w:r>
      <w:r>
        <w:rPr>
          <w:bCs/>
          <w:b/>
        </w:rPr>
        <w:t xml:space="preserve">United Arab Emirates Dubai</w:t>
      </w:r>
      <w:r>
        <w:t xml:space="preserve"> </w:t>
      </w:r>
      <w:r>
        <w:t xml:space="preserve">into an even more connected, efficient, and innovative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United Arab Emirates Dubai</dc:title>
  <dc:creator/>
  <dc:language>en</dc:language>
  <cp:keywords/>
  <dcterms:created xsi:type="dcterms:W3CDTF">2026-07-29T04:26:19Z</dcterms:created>
  <dcterms:modified xsi:type="dcterms:W3CDTF">2026-07-29T04:26:19Z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