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China</w:t>
      </w:r>
      <w:r>
        <w:t xml:space="preserve"> </w:t>
      </w:r>
      <w:r>
        <w:t xml:space="preserve">Guangzhou</w:t>
      </w:r>
    </w:p>
    <w:bookmarkStart w:id="26" w:name="X0e7f8165b8d0d9d5a4401f6756cac92b1055725"/>
    <w:p>
      <w:pPr>
        <w:pStyle w:val="Heading1"/>
      </w:pPr>
      <w:r>
        <w:t xml:space="preserve">The Critical Role of the Customs Officer in China Guangzhou</w:t>
      </w:r>
    </w:p>
    <w:p>
      <w:pPr>
        <w:pStyle w:val="FirstParagraph"/>
      </w:pPr>
      <w:r>
        <w:t xml:space="preserve">In the intricate tapestry of global trade, few nodes are as pivotal as the port cities that serve as gateways to economic superpowers. Among these, Guangzhou stands out not merely as a historic trading hub but as a contemporary engine of international commerce within China. At the heart of this bustling logistical network lies an essential figure who ensures order, security, and compliance: the Customs Officer. This essay explores the multifaceted responsibilities of the</w:t>
      </w:r>
      <w:r>
        <w:t xml:space="preserve"> </w:t>
      </w:r>
      <w:r>
        <w:rPr>
          <w:bCs/>
          <w:b/>
        </w:rPr>
        <w:t xml:space="preserve">Customs Officer</w:t>
      </w:r>
      <w:r>
        <w:t xml:space="preserve">, emphasizing their critical function within the unique economic and regulatory environment of</w:t>
      </w:r>
      <w:r>
        <w:t xml:space="preserve"> </w:t>
      </w:r>
      <w:r>
        <w:rPr>
          <w:bCs/>
          <w:b/>
        </w:rPr>
        <w:t xml:space="preserve">China Guangzhou</w:t>
      </w:r>
      <w:r>
        <w:t xml:space="preserve">. By examining their duties regarding trade facilitation, security enforcement, and cultural adaptation, we can appreciate how these professionals safeguard national interests while enabling global connectivity.</w:t>
      </w:r>
    </w:p>
    <w:bookmarkStart w:id="20" w:name="the-economic-gateway-of-china-guangzhou"/>
    <w:p>
      <w:pPr>
        <w:pStyle w:val="Heading2"/>
      </w:pPr>
      <w:r>
        <w:t xml:space="preserve">The Economic Gateway of China Guangzhou</w:t>
      </w:r>
    </w:p>
    <w:p>
      <w:pPr>
        <w:pStyle w:val="FirstParagraph"/>
      </w:pPr>
      <w:r>
        <w:t xml:space="preserve">To understand the importance of the</w:t>
      </w:r>
      <w:r>
        <w:t xml:space="preserve"> </w:t>
      </w:r>
      <w:r>
        <w:rPr>
          <w:bCs/>
          <w:b/>
        </w:rPr>
        <w:t xml:space="preserve">Customs Officer</w:t>
      </w:r>
      <w:r>
        <w:t xml:space="preserve">, one must first contextualize the setting of</w:t>
      </w:r>
      <w:r>
        <w:t xml:space="preserve"> </w:t>
      </w:r>
      <w:r>
        <w:rPr>
          <w:bCs/>
          <w:b/>
        </w:rPr>
        <w:t xml:space="preserve">China Guangzhou</w:t>
      </w:r>
      <w:r>
        <w:t xml:space="preserve">. Located in the Guangdong Province, Guangzhou has been a cornerstone of Chinese foreign trade for centuries. It is home to some of China's largest port complexes and serves as a primary entry point for goods flowing into South China and beyond. The city hosts major international events, such as the Canton Fair (China Import and Export Fair), which attracts buyers from every corner of the globe. Consequently,</w:t>
      </w:r>
      <w:r>
        <w:t xml:space="preserve"> </w:t>
      </w:r>
      <w:r>
        <w:rPr>
          <w:bCs/>
          <w:b/>
        </w:rPr>
        <w:t xml:space="preserve">China Guangzhou</w:t>
      </w:r>
      <w:r>
        <w:t xml:space="preserve"> </w:t>
      </w:r>
      <w:r>
        <w:t xml:space="preserve">is not just a local marketplace but a vital link in the global supply chain.</w:t>
      </w:r>
    </w:p>
    <w:p>
      <w:pPr>
        <w:pStyle w:val="BodyText"/>
      </w:pPr>
      <w:r>
        <w:t xml:space="preserve">In this high-volume environment, efficiency is paramount. A delay at the border can ripple through entire manufacturing and retail sectors across Asia and Europe. Therefore, the primary objective of any</w:t>
      </w:r>
      <w:r>
        <w:t xml:space="preserve"> </w:t>
      </w:r>
      <w:r>
        <w:rPr>
          <w:bCs/>
          <w:b/>
        </w:rPr>
        <w:t xml:space="preserve">Customs Officer</w:t>
      </w:r>
      <w:r>
        <w:t xml:space="preserve"> </w:t>
      </w:r>
      <w:r>
        <w:t xml:space="preserve">operating in this region is to balance speed with security. They are tasked with processing millions of containers annually, ensuring that goods move swiftly across borders while adhering to strict national laws. The efficiency of a</w:t>
      </w:r>
      <w:r>
        <w:t xml:space="preserve"> </w:t>
      </w:r>
      <w:r>
        <w:rPr>
          <w:bCs/>
          <w:b/>
        </w:rPr>
        <w:t xml:space="preserve">Customs Officer</w:t>
      </w:r>
      <w:r>
        <w:t xml:space="preserve"> </w:t>
      </w:r>
      <w:r>
        <w:t xml:space="preserve">directly impacts the competitiveness of businesses in</w:t>
      </w:r>
      <w:r>
        <w:t xml:space="preserve"> </w:t>
      </w:r>
      <w:r>
        <w:rPr>
          <w:bCs/>
          <w:b/>
        </w:rPr>
        <w:t xml:space="preserve">China Guangzhou</w:t>
      </w:r>
      <w:r>
        <w:t xml:space="preserve">, making their role economically significant on both a local and international scale.</w:t>
      </w:r>
    </w:p>
    <w:bookmarkEnd w:id="20"/>
    <w:bookmarkStart w:id="21" w:name="X81b9b403b595d08a34736c2757db7efdb50de56"/>
    <w:p>
      <w:pPr>
        <w:pStyle w:val="Heading2"/>
      </w:pPr>
      <w:r>
        <w:t xml:space="preserve">Duties and Responsibilities: Beyond Inspection</w:t>
      </w:r>
    </w:p>
    <w:p>
      <w:pPr>
        <w:pStyle w:val="FirstParagraph"/>
      </w:pPr>
      <w:r>
        <w:t xml:space="preserve">The traditional perception of a</w:t>
      </w:r>
      <w:r>
        <w:t xml:space="preserve"> </w:t>
      </w:r>
      <w:r>
        <w:rPr>
          <w:bCs/>
          <w:b/>
        </w:rPr>
        <w:t xml:space="preserve">Customs Officer</w:t>
      </w:r>
      <w:r>
        <w:rPr>
          <w:iCs/>
          <w:i/>
        </w:rPr>
        <w:t xml:space="preserve">'s</w:t>
      </w:r>
      <w:r>
        <w:t xml:space="preserve"> </w:t>
      </w:r>
      <w:r>
        <w:t xml:space="preserve">duty is often limited to inspecting goods for contraband. However, in the complex regulatory landscape of modern China, their role is far more expansive. A</w:t>
      </w:r>
      <w:r>
        <w:t xml:space="preserve"> </w:t>
      </w:r>
      <w:r>
        <w:rPr>
          <w:bCs/>
          <w:b/>
        </w:rPr>
        <w:t xml:space="preserve">Customs Officer</w:t>
      </w:r>
      <w:r>
        <w:t xml:space="preserve"> </w:t>
      </w:r>
      <w:r>
        <w:t xml:space="preserve">in</w:t>
      </w:r>
      <w:r>
        <w:t xml:space="preserve"> </w:t>
      </w:r>
      <w:r>
        <w:rPr>
          <w:bCs/>
          <w:b/>
        </w:rPr>
        <w:t xml:space="preserve">China Guangzhou</w:t>
      </w:r>
    </w:p>
    <w:p>
      <w:pPr>
        <w:pStyle w:val="BodyText"/>
      </w:pPr>
      <w:r>
        <w:t xml:space="preserve">1. Trade Facilitation and Tariff Management:</w:t>
      </w:r>
    </w:p>
    <w:p>
      <w:pPr>
        <w:pStyle w:val="BodyText"/>
      </w:pPr>
      <w:r>
        <w:t xml:space="preserve">The primary function is the assessment and collection of duties. A</w:t>
      </w:r>
      <w:r>
        <w:t xml:space="preserve"> </w:t>
      </w:r>
      <w:r>
        <w:rPr>
          <w:bCs/>
          <w:b/>
        </w:rPr>
        <w:t xml:space="preserve">Customs Officer</w:t>
      </w:r>
      <w:r>
        <w:t xml:space="preserve"> </w:t>
      </w:r>
      <w:r>
        <w:t xml:space="preserve">must accurately classify goods using the Harmonized System (HS) codes to determine applicable tariffs. In a city as diverse as</w:t>
      </w:r>
      <w:r>
        <w:t xml:space="preserve"> </w:t>
      </w:r>
      <w:r>
        <w:rPr>
          <w:bCs/>
          <w:b/>
        </w:rPr>
        <w:t xml:space="preserve">China Guangzhou</w:t>
      </w:r>
      <w:r>
        <w:t xml:space="preserve">, where products range from electronics and textiles to perishable foods and pharmaceuticals, precision is crucial. An error in classification can lead to significant financial penalties for importers or revenue losses for the state.</w:t>
      </w:r>
    </w:p>
    <w:p>
      <w:pPr>
        <w:pStyle w:val="BodyText"/>
      </w:pPr>
      <w:r>
        <w:t xml:space="preserve">2. Security and Contraband Detection:</w:t>
      </w:r>
    </w:p>
    <w:p>
      <w:pPr>
        <w:pStyle w:val="BodyText"/>
      </w:pPr>
      <w:r>
        <w:t xml:space="preserve">Customs Officer</w:t>
      </w:r>
      <w:r>
        <w:rPr>
          <w:iCs/>
          <w:i/>
        </w:rPr>
        <w:t xml:space="preserve">'s</w:t>
      </w:r>
      <w:r>
        <w:t xml:space="preserve"> </w:t>
      </w:r>
      <w:r>
        <w:t xml:space="preserve">duty. In</w:t>
      </w:r>
      <w:r>
        <w:t xml:space="preserve"> </w:t>
      </w:r>
      <w:r>
        <w:rPr>
          <w:bCs/>
          <w:b/>
        </w:rPr>
        <w:t xml:space="preserve">China Guangzhou</w:t>
      </w:r>
      <w:r>
        <w:t xml:space="preserve">, authorities are vigilant against smuggling, which includes not only illegal drugs and weapons but also counterfeit goods, endangered species products, and hazardous waste. The</w:t>
      </w:r>
      <w:r>
        <w:t xml:space="preserve"> </w:t>
      </w:r>
      <w:r>
        <w:rPr>
          <w:bCs/>
          <w:b/>
        </w:rPr>
        <w:t xml:space="preserve">Customs Officer</w:t>
      </w:r>
    </w:p>
    <w:p>
      <w:pPr>
        <w:pStyle w:val="BodyText"/>
      </w:pPr>
      <w:r>
        <w:t xml:space="preserve">3. Intellectual Property Protection:</w:t>
      </w:r>
    </w:p>
    <w:p>
      <w:pPr>
        <w:pStyle w:val="BodyText"/>
      </w:pPr>
      <w:r>
        <w:rPr>
          <w:bCs/>
          <w:b/>
        </w:rPr>
        <w:t xml:space="preserve">China Guangzhou</w:t>
      </w:r>
      <w:r>
        <w:t xml:space="preserve">Customs Officer&lt; plays a key role in enforcing IP rights at the border, preventing the import and export of counterfeit merchandise. This effort supports innovation and ensures that legitimate businesses can operate fairly, enhancing</w:t>
      </w:r>
    </w:p>
    <w:p>
      <w:pPr>
        <w:pStyle w:val="BodyText"/>
      </w:pPr>
      <w:r>
        <w:t xml:space="preserve">China Guangzhou's reputation as a trustworthy partner in global trade.</w:t>
      </w:r>
    </w:p>
    <w:bookmarkEnd w:id="21"/>
    <w:bookmarkStart w:id="22" w:name="X121f8ff5163d0e42d57e30fdcd982218af6fc2e"/>
    <w:p>
      <w:pPr>
        <w:pStyle w:val="Heading2"/>
      </w:pPr>
      <w:r>
        <w:t xml:space="preserve">Challenges Faced by Customs Officers in China Guangzhou</w:t>
      </w:r>
    </w:p>
    <w:p>
      <w:pPr>
        <w:pStyle w:val="FirstParagraph"/>
      </w:pPr>
      <w:r>
        <w:t xml:space="preserve">The environment of</w:t>
      </w:r>
      <w:r>
        <w:t xml:space="preserve"> </w:t>
      </w:r>
      <w:r>
        <w:rPr>
          <w:bCs/>
          <w:b/>
        </w:rPr>
        <w:t xml:space="preserve">China Guangzhou</w:t>
      </w:r>
      <w:r>
        <w:t xml:space="preserve"> </w:t>
      </w:r>
      <w:r>
        <w:t xml:space="preserve">presents unique challenges to the</w:t>
      </w:r>
      <w:r>
        <w:t xml:space="preserve"> </w:t>
      </w:r>
      <w:r>
        <w:rPr>
          <w:bCs/>
          <w:b/>
        </w:rPr>
        <w:t xml:space="preserve">Customs Officer</w:t>
      </w:r>
      <w:r>
        <w:t xml:space="preserve"> </w:t>
      </w:r>
      <w:r>
        <w:t xml:space="preserve">. The sheer volume of trade requires rapid decision-making under pressure. With thousands of shipments arriving daily, officers must work quickly without compromising accuracy. This high-paced nature demands exceptional attention to detail and resilience.</w:t>
      </w:r>
    </w:p>
    <w:p>
      <w:pPr>
        <w:pStyle w:val="BodyText"/>
      </w:pPr>
      <w:r>
        <w:t xml:space="preserve">Furthermore, the regulatory landscape in China is dynamic. Laws regarding import/export controls, environmental standards, and sanitary requirements frequently evolve. A</w:t>
      </w:r>
      <w:r>
        <w:t xml:space="preserve"> </w:t>
      </w:r>
      <w:r>
        <w:rPr>
          <w:bCs/>
          <w:b/>
        </w:rPr>
        <w:t xml:space="preserve">Customs Officer China Guangzhou</w:t>
      </w:r>
      <w:r>
        <w:t xml:space="preserve">.</w:t>
      </w:r>
    </w:p>
    <w:bookmarkEnd w:id="22"/>
    <w:bookmarkStart w:id="23" w:name="Xe384653952af104cb407a6e100e2517ec2bbda3"/>
    <w:p>
      <w:pPr>
        <w:pStyle w:val="Heading2"/>
      </w:pPr>
      <w:r>
        <w:t xml:space="preserve">Cultural Intelligence and Professional Ethics</w:t>
      </w:r>
    </w:p>
    <w:p>
      <w:pPr>
        <w:pStyle w:val="FirstParagraph"/>
      </w:pPr>
      <w:r>
        <w:t xml:space="preserve">In addition to technical skills, a successful</w:t>
      </w:r>
      <w:r>
        <w:t xml:space="preserve"> </w:t>
      </w:r>
      <w:r>
        <w:rPr>
          <w:bCs/>
          <w:b/>
        </w:rPr>
        <w:t xml:space="preserve">Customs Officer China Guangzhou</w:t>
      </w:r>
    </w:p>
    <w:p>
      <w:pPr>
        <w:pStyle w:val="BodyText"/>
      </w:pPr>
      <w:r>
        <w:t xml:space="preserve">Ethical Integrity:</w:t>
      </w:r>
    </w:p>
    <w:p>
      <w:pPr>
        <w:pStyle w:val="BodyText"/>
      </w:pPr>
      <w:r>
        <w:t xml:space="preserve">The role of a</w:t>
      </w:r>
      <w:r>
        <w:t xml:space="preserve"> </w:t>
      </w:r>
      <w:r>
        <w:rPr>
          <w:bCs/>
          <w:b/>
        </w:rPr>
        <w:t xml:space="preserve">Customs Officer China Guangzhou</w:t>
      </w:r>
      <w:r>
        <w:t xml:space="preserve">, where business relationships (Guanxi) play a significant role in commerce, officers must remain impartial and adhere strictly to legal protocols.</w:t>
      </w:r>
    </w:p>
    <w:bookmarkEnd w:id="23"/>
    <w:bookmarkStart w:id="24" w:name="the-future-of-customs-operations"/>
    <w:p>
      <w:pPr>
        <w:pStyle w:val="Heading2"/>
      </w:pPr>
      <w:r>
        <w:t xml:space="preserve">The Future of Customs Operations</w:t>
      </w:r>
    </w:p>
    <w:p>
      <w:pPr>
        <w:pStyle w:val="FirstParagraph"/>
      </w:pPr>
      <w:r>
        <w:t xml:space="preserve">Looking ahead, the role of the</w:t>
      </w:r>
      <w:r>
        <w:t xml:space="preserve"> </w:t>
      </w:r>
      <w:r>
        <w:rPr>
          <w:bCs/>
          <w:b/>
        </w:rPr>
        <w:t xml:space="preserve">Customs Officer China Guangzhou</w:t>
      </w:r>
    </w:p>
    <w:p>
      <w:pPr>
        <w:pStyle w:val="BodyText"/>
      </w:pPr>
      <w:r>
        <w:t xml:space="preserve">The</w:t>
      </w:r>
      <w:r>
        <w:t xml:space="preserve"> </w:t>
      </w:r>
      <w:r>
        <w:rPr>
          <w:bCs/>
          <w:b/>
        </w:rPr>
        <w:t xml:space="preserve">Customs Officer China Guangzhou Customs Officer</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Customs Officer China Guangzhou. They are more than just inspectors; they are facilitators of global commerce, guardians of national security, and protectors of intellectual property. In a city that serves as a vital artery for China's economy and its integration into the world stage, their work ensures that trade flows smoothly, securely, and legally.</w:t>
      </w:r>
    </w:p>
    <w:p>
      <w:pPr>
        <w:pStyle w:val="BodyText"/>
      </w:pPr>
      <w:r>
        <w:t xml:space="preserve">As</w:t>
      </w:r>
    </w:p>
    <w:p>
      <w:pPr>
        <w:pStyle w:val="BodyText"/>
      </w:pPr>
      <w:r>
        <w:t xml:space="preserve">China Guangzhou Customs Officers China Guangzhou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Customs Officer in China Guangzhou</dc:title>
  <dc:creator/>
  <dc:language>en</dc:language>
  <cp:keywords/>
  <dcterms:created xsi:type="dcterms:W3CDTF">2026-07-29T05:56:45Z</dcterms:created>
  <dcterms:modified xsi:type="dcterms:W3CDTF">2026-07-29T05:56:45Z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