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Sentinel:</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France</w:t>
      </w:r>
      <w:r>
        <w:t xml:space="preserve"> </w:t>
      </w:r>
      <w:r>
        <w:t xml:space="preserve">Marseille</w:t>
      </w:r>
    </w:p>
    <w:bookmarkStart w:id="28" w:name="X081224bfc65fc672338c6c49acfbe029fd858e7"/>
    <w:p>
      <w:pPr>
        <w:pStyle w:val="Heading1"/>
      </w:pPr>
      <w:r>
        <w:t xml:space="preserve">The Strategic Sentinel: The Role of the Customs Officer in France Marseille</w:t>
      </w:r>
    </w:p>
    <w:p>
      <w:pPr>
        <w:pStyle w:val="FirstParagraph"/>
      </w:pPr>
      <w:r>
        <w:rPr>
          <w:bCs/>
          <w:b/>
        </w:rPr>
        <w:t xml:space="preserve">Marseille</w:t>
      </w:r>
      <w:r>
        <w:t xml:space="preserve">, located on the Mediterranean coast of southern France, is not merely a city; it is a gateway. For centuries, it has served as the primary maritime portal connecting Europe to North Africa, the Middle East, and Asia. Within this bustling hub of commerce and cultural exchange stands an often unsung yet critical figure: the</w:t>
      </w:r>
      <w:r>
        <w:t xml:space="preserve"> </w:t>
      </w:r>
      <w:r>
        <w:rPr>
          <w:bCs/>
          <w:b/>
        </w:rPr>
        <w:t xml:space="preserve">Customs Officer</w:t>
      </w:r>
      <w:r>
        <w:t xml:space="preserve">. In</w:t>
      </w:r>
      <w:r>
        <w:t xml:space="preserve"> </w:t>
      </w:r>
      <w:r>
        <w:rPr>
          <w:bCs/>
          <w:b/>
        </w:rPr>
        <w:t xml:space="preserve">France Marseille</w:t>
      </w:r>
      <w:r>
        <w:t xml:space="preserve">, these professionals are not just gatekeepers of revenue; they are essential guardians of security, public health, economic integrity, and legal compliance within one of Europe’s most dynamic port cities.</w:t>
      </w:r>
    </w:p>
    <w:bookmarkStart w:id="20" w:name="X6614d37b7a21028d90e59ffd0550d4fe042ba12"/>
    <w:p>
      <w:pPr>
        <w:pStyle w:val="Heading2"/>
      </w:pPr>
      <w:r>
        <w:t xml:space="preserve">The Historical Context and Strategic Importance</w:t>
      </w:r>
    </w:p>
    <w:p>
      <w:pPr>
        <w:pStyle w:val="FirstParagraph"/>
      </w:pPr>
      <w:r>
        <w:t xml:space="preserve">To understand the weight of the duty performed by a Customs Officer in this specific locale, one must appreciate the historical gravity of Marseille. As France’s oldest city and its largest commercial port, it handles a significant percentage of France’s non-EU trade. The Grand Port Maritime de Marseille-Fos is a vital artery for global supply chains. Consequently, every container that enters or leaves this port represents not just economic value, but potential risk.</w:t>
      </w:r>
    </w:p>
    <w:p>
      <w:pPr>
        <w:pStyle w:val="BodyText"/>
      </w:pPr>
      <w:r>
        <w:t xml:space="preserve">In</w:t>
      </w:r>
      <w:r>
        <w:t xml:space="preserve"> </w:t>
      </w:r>
      <w:r>
        <w:rPr>
          <w:bCs/>
          <w:b/>
        </w:rPr>
        <w:t xml:space="preserve">France Marseille</w:t>
      </w:r>
      <w:r>
        <w:t xml:space="preserve">, the Customs Officer operates in an environment shaped by centuries of trade history. From ancient Phoenician traders to modern logistics giants, the flow of goods has always been accompanied by the need for regulation. Today’s officer continues this lineage, ensuring that while trade remains fluid and efficient, it does so within the strict frameworks established by both national French law and broader European Union regulations.</w:t>
      </w:r>
    </w:p>
    <w:bookmarkEnd w:id="20"/>
    <w:bookmarkStart w:id="21" w:name="economic-protection-and-fiscal-integrity"/>
    <w:p>
      <w:pPr>
        <w:pStyle w:val="Heading2"/>
      </w:pPr>
      <w:r>
        <w:t xml:space="preserve">Economic Protection and Fiscal Integrity</w:t>
      </w:r>
    </w:p>
    <w:p>
      <w:pPr>
        <w:pStyle w:val="FirstParagraph"/>
      </w:pPr>
      <w:r>
        <w:t xml:space="preserve">The primary traditional role of any Customs Officer is the protection of the state’s financial interests. In a high-volume environment like Marseille, this task is monumental. Officers are responsible for classifying goods, determining their origin, and calculating applicable duties and taxes. This process ensures that businesses pay their fair share to the French Republic.</w:t>
      </w:r>
    </w:p>
    <w:p>
      <w:pPr>
        <w:pStyle w:val="BodyText"/>
      </w:pPr>
      <w:r>
        <w:t xml:space="preserve">However, in</w:t>
      </w:r>
      <w:r>
        <w:t xml:space="preserve"> </w:t>
      </w:r>
      <w:r>
        <w:rPr>
          <w:bCs/>
          <w:b/>
        </w:rPr>
        <w:t xml:space="preserve">France Marseille</w:t>
      </w:r>
      <w:r>
        <w:t xml:space="preserve">, the economic scope extends beyond simple taxation. The Customs Officer plays a pivotal role in combating fraud. Counterfeit goods often flow through major ports, undermining legitimate businesses and deceiving consumers. By inspecting shipments for intellectual property rights violations—ranging from luxury brand counterfeits to pirated media—the</w:t>
      </w:r>
      <w:r>
        <w:t xml:space="preserve"> </w:t>
      </w:r>
      <w:r>
        <w:rPr>
          <w:bCs/>
          <w:b/>
        </w:rPr>
        <w:t xml:space="preserve">Customs Officer</w:t>
      </w:r>
      <w:r>
        <w:t xml:space="preserve"> </w:t>
      </w:r>
      <w:r>
        <w:t xml:space="preserve">protects the reputation of French industries and supports local commerce. This economic vigilance is crucial for maintaining a level playing field in one of Europe’s most competitive trading hubs.</w:t>
      </w:r>
    </w:p>
    <w:bookmarkEnd w:id="21"/>
    <w:bookmarkStart w:id="24" w:name="safety-security-and-public-health"/>
    <w:p>
      <w:pPr>
        <w:pStyle w:val="Heading2"/>
      </w:pPr>
      <w:r>
        <w:t xml:space="preserve">Safety, Security, and Public Health</w:t>
      </w:r>
    </w:p>
    <w:p>
      <w:pPr>
        <w:pStyle w:val="FirstParagraph"/>
      </w:pPr>
      <w:r>
        <w:t xml:space="preserve">Beyond economics, the role of the Customs Officer has evolved significantly to prioritize security and public welfare. In today’s globalized world, ports are potential entry points for illicit substances, weapons, and endangered species. The officer in Marseille must possess a keen eye for anomaly detection.</w:t>
      </w:r>
    </w:p>
    <w:bookmarkStart w:id="22" w:name="drug-interdiction"/>
    <w:p>
      <w:pPr>
        <w:pStyle w:val="Heading3"/>
      </w:pPr>
      <w:r>
        <w:t xml:space="preserve">Drug Interdiction</w:t>
      </w:r>
    </w:p>
    <w:p>
      <w:pPr>
        <w:pStyle w:val="FirstParagraph"/>
      </w:pPr>
      <w:r>
        <w:t xml:space="preserve">Marseille has historically been a key transit point for drug trafficking due to its proximity to North Africa, a major hub for cannabis resin production. Customs Officers here are on the front lines of counter-narcotics efforts. Utilizing advanced scanning technologies and intelligence-led inspections, they intercept shipments containing illicit narcotics before they can enter the broader European market. This function is vital not only for French law enforcement but for international security cooperation.</w:t>
      </w:r>
    </w:p>
    <w:bookmarkEnd w:id="22"/>
    <w:bookmarkStart w:id="23" w:name="public-health-safeguards"/>
    <w:p>
      <w:pPr>
        <w:pStyle w:val="Heading3"/>
      </w:pPr>
      <w:r>
        <w:t xml:space="preserve">Public Health Safeguards</w:t>
      </w:r>
    </w:p>
    <w:p>
      <w:pPr>
        <w:pStyle w:val="FirstParagraph"/>
      </w:pPr>
      <w:r>
        <w:t xml:space="preserve">The importance of health inspections became globally evident in recent years. Customs Officers are trained to identify shipments that may pose biological risks, whether through contaminated food products, unregulated pharmaceuticals, or materials carrying invasive species. In a port as busy as Marseille, the risk of introducing pathogens or harmful organisms is high. The officer’s diligence in verifying sanitary certificates and inspecting organic materials protects the agricultural and public health sectors of France.</w:t>
      </w:r>
    </w:p>
    <w:bookmarkEnd w:id="23"/>
    <w:bookmarkEnd w:id="24"/>
    <w:bookmarkStart w:id="25" w:name="navigating-the-european-union-framework"/>
    <w:p>
      <w:pPr>
        <w:pStyle w:val="Heading2"/>
      </w:pPr>
      <w:r>
        <w:t xml:space="preserve">Navigating the European Union Framework</w:t>
      </w:r>
    </w:p>
    <w:p>
      <w:pPr>
        <w:pStyle w:val="FirstParagraph"/>
      </w:pPr>
      <w:r>
        <w:t xml:space="preserve">The operational context for a Customs Officer in Marseille is deeply intertwined with the European Union. As a member state, France adheres to the EU’s Common Customs Tariff and various directives regarding free movement of goods within the Single Market. The officer acts as an agent of EU policy, ensuring that goods entering from non-EU countries are compliant with union standards.</w:t>
      </w:r>
    </w:p>
    <w:p>
      <w:pPr>
        <w:pStyle w:val="BodyText"/>
      </w:pPr>
      <w:r>
        <w:t xml:space="preserve">This involves complex regulatory knowledge. Whether dealing with environmental protections, labor standards embedded in imported goods, or specific agricultural quotas, the officer must balance efficiency with strict compliance. In</w:t>
      </w:r>
      <w:r>
        <w:t xml:space="preserve"> </w:t>
      </w:r>
      <w:r>
        <w:rPr>
          <w:bCs/>
          <w:b/>
        </w:rPr>
        <w:t xml:space="preserve">France Marseille</w:t>
      </w:r>
      <w:r>
        <w:t xml:space="preserve">, where trade volumes are immense, this balance is delicate. Delays caused by rigorous checks can have ripple effects across supply chains, so officers must be efficient without compromising on the rigor required by EU law.</w:t>
      </w:r>
    </w:p>
    <w:bookmarkEnd w:id="25"/>
    <w:bookmarkStart w:id="26" w:name="the-human-element-skills-and-challenges"/>
    <w:p>
      <w:pPr>
        <w:pStyle w:val="Heading2"/>
      </w:pPr>
      <w:r>
        <w:t xml:space="preserve">The Human Element: Skills and Challenges</w:t>
      </w:r>
    </w:p>
    <w:p>
      <w:pPr>
        <w:pStyle w:val="FirstParagraph"/>
      </w:pPr>
      <w:r>
        <w:t xml:space="preserve">The role of the Customs Officer is intellectually and psychologically demanding. It requires a unique blend of skills: legal expertise, linguistic proficiency (crucial in a multicultural city like Marseille), technical knowledge regarding diverse product categories, and psychological acuity to detect suspicious behavior.</w:t>
      </w:r>
    </w:p>
    <w:p>
      <w:pPr>
        <w:pStyle w:val="BodyText"/>
      </w:pPr>
      <w:r>
        <w:t xml:space="preserve">Officers often work rotating shifts in challenging environments—noisy container yards, confined inspection chambers, and amidst constant pressure. They must remain vigilant for long periods, knowing that a single oversight could have significant consequences. Furthermore, they serve as the face of the state to thousands of traders daily. Their professionalism dictates whether trade is viewed as a cooperative endeavor or an adversarial process.</w:t>
      </w:r>
    </w:p>
    <w:bookmarkEnd w:id="26"/>
    <w:bookmarkStart w:id="27" w:name="conclusion"/>
    <w:p>
      <w:pPr>
        <w:pStyle w:val="Heading2"/>
      </w:pPr>
      <w:r>
        <w:t xml:space="preserve">Conclusion</w:t>
      </w:r>
    </w:p>
    <w:p>
      <w:pPr>
        <w:pStyle w:val="FirstParagraph"/>
      </w:pPr>
      <w:r>
        <w:t xml:space="preserve">In conclusion, the Customs Officer in</w:t>
      </w:r>
      <w:r>
        <w:t xml:space="preserve"> </w:t>
      </w:r>
      <w:r>
        <w:rPr>
          <w:bCs/>
          <w:b/>
        </w:rPr>
        <w:t xml:space="preserve">France Marseille</w:t>
      </w:r>
      <w:r>
        <w:t xml:space="preserve"> </w:t>
      </w:r>
      <w:r>
        <w:t xml:space="preserve">holds a position of immense responsibility and strategic importance. They are far more than revenue collectors; they are integral components of national security, public health infrastructure, and economic fairness. In a city that serves as a bridge between continents, these officers ensure that the bridge remains secure.</w:t>
      </w:r>
    </w:p>
    <w:p>
      <w:pPr>
        <w:pStyle w:val="BodyText"/>
      </w:pPr>
      <w:r>
        <w:t xml:space="preserve">As global trade dynamics shift, with increasing complexities in supply chains and evolving security threats, the role of the Customs Officer will only become more critical. Their work ensures that</w:t>
      </w:r>
      <w:r>
        <w:t xml:space="preserve"> </w:t>
      </w:r>
      <w:r>
        <w:rPr>
          <w:bCs/>
          <w:b/>
        </w:rPr>
        <w:t xml:space="preserve">Marseille</w:t>
      </w:r>
      <w:r>
        <w:t xml:space="preserve"> </w:t>
      </w:r>
      <w:r>
        <w:t xml:space="preserve">continues to thrive not just as a commercial hub, but as a safe, lawful, and prosperous city for its residents and partners worldwide. The dedication of these professionals is the invisible backbone supporting one of Europe’s most vital economic engines.</w:t>
      </w:r>
    </w:p>
    <w:p>
      <w:pPr>
        <w:pStyle w:val="BodyText"/>
      </w:pPr>
      <w:r>
        <w:t xml:space="preserve">Essay prepared for academic and professional reference regarding Customs Operations in France Marseille.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Sentinel: The Role of the Customs Officer in France Marseille</dc:title>
  <dc:creator/>
  <dc:language>en</dc:language>
  <cp:keywords/>
  <dcterms:created xsi:type="dcterms:W3CDTF">2026-07-29T05:54:41Z</dcterms:created>
  <dcterms:modified xsi:type="dcterms:W3CDTF">2026-07-29T05:54:41Z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