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Sentinel</w:t>
      </w:r>
      <w:r>
        <w:t xml:space="preserve"> </w:t>
      </w:r>
      <w:r>
        <w:t xml:space="preserve">at</w:t>
      </w:r>
      <w:r>
        <w:t xml:space="preserve"> </w:t>
      </w:r>
      <w:r>
        <w:t xml:space="preserve">the</w:t>
      </w:r>
      <w:r>
        <w:t xml:space="preserve"> </w:t>
      </w:r>
      <w:r>
        <w:t xml:space="preserve">Gateway:</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India,</w:t>
      </w:r>
      <w:r>
        <w:t xml:space="preserve"> </w:t>
      </w:r>
      <w:r>
        <w:t xml:space="preserve">New</w:t>
      </w:r>
      <w:r>
        <w:t xml:space="preserve"> </w:t>
      </w:r>
      <w:r>
        <w:t xml:space="preserve">Delhi</w:t>
      </w:r>
    </w:p>
    <w:bookmarkStart w:id="25" w:name="Xae4cd8d96beca68610e8fd13c3d4f3fc495cacd"/>
    <w:p>
      <w:pPr>
        <w:pStyle w:val="Heading1"/>
      </w:pPr>
      <w:r>
        <w:t xml:space="preserve">The Sentinel at the Gateway:</w:t>
      </w:r>
      <w:r>
        <w:br/>
      </w:r>
      <w:r>
        <w:t xml:space="preserve">An Essay on the Customs Officer in India, New Delhi</w:t>
      </w:r>
    </w:p>
    <w:p>
      <w:pPr>
        <w:pStyle w:val="FirstParagraph"/>
      </w:pPr>
      <w:r>
        <w:t xml:space="preserve">In the vast and intricate machinery of a sovereign nation, there exist roles that are often unseen by the general public yet vital to its economic integrity and national security. Among these critical functions is that of the</w:t>
      </w:r>
      <w:r>
        <w:t xml:space="preserve"> </w:t>
      </w:r>
      <w:r>
        <w:rPr>
          <w:bCs/>
          <w:b/>
        </w:rPr>
        <w:t xml:space="preserve">Customs Officer</w:t>
      </w:r>
      <w:r>
        <w:t xml:space="preserve">. In the context of</w:t>
      </w:r>
      <w:r>
        <w:t xml:space="preserve"> </w:t>
      </w:r>
      <w:r>
        <w:rPr>
          <w:bCs/>
          <w:b/>
        </w:rPr>
        <w:t xml:space="preserve">India New Delhi</w:t>
      </w:r>
      <w:r>
        <w:t xml:space="preserve">, this role assumes a heightened degree of significance. As India emerges as a dominant global economic power, its capital city serves not merely as an administrative hub but as a bustling gateway connecting the subcontinent to the rest of the world. The</w:t>
      </w:r>
      <w:r>
        <w:t xml:space="preserve"> </w:t>
      </w:r>
      <w:r>
        <w:rPr>
          <w:bCs/>
          <w:b/>
        </w:rPr>
        <w:t xml:space="preserve">Customs Officer</w:t>
      </w:r>
      <w:r>
        <w:t xml:space="preserve"> </w:t>
      </w:r>
      <w:r>
        <w:t xml:space="preserve">stationed in this dynamic metropolis acts as the first line of defense, ensuring that while trade and travel flow freely, they do so within the strict confines of law and regulation.</w:t>
      </w:r>
    </w:p>
    <w:bookmarkStart w:id="20" w:name="Xdf3f569c769db46e8c7543a1abea63c3e568b20"/>
    <w:p>
      <w:pPr>
        <w:pStyle w:val="Heading2"/>
      </w:pPr>
      <w:r>
        <w:t xml:space="preserve">The Strategic Importance of India New Delhi</w:t>
      </w:r>
    </w:p>
    <w:p>
      <w:pPr>
        <w:pStyle w:val="FirstParagraph"/>
      </w:pPr>
      <w:r>
        <w:t xml:space="preserve">To understand the weight carried by a</w:t>
      </w:r>
      <w:r>
        <w:t xml:space="preserve"> </w:t>
      </w:r>
      <w:r>
        <w:rPr>
          <w:bCs/>
          <w:b/>
        </w:rPr>
        <w:t xml:space="preserve">Customs Officer</w:t>
      </w:r>
      <w:r>
        <w:t xml:space="preserve">, one must first appreciate the unique position of</w:t>
      </w:r>
      <w:r>
        <w:t xml:space="preserve"> </w:t>
      </w:r>
      <w:r>
        <w:rPr>
          <w:bCs/>
          <w:b/>
        </w:rPr>
        <w:t xml:space="preserve">India New Delhi</w:t>
      </w:r>
      <w:r>
        <w:t xml:space="preserve">. As the national capital, it hosts diplomatic missions, international summits, and high-level corporate headquarters. However, beyond its political stature is its role as a logistical epicenter. The Indira Gandhi International Airport (IGI) in Delhi is one of Asia’s busiest aviation hubs. Every day, thousands of passengers arrive from diverse corners of the globe carrying not just personal belongings but also goods that have economic value and regulatory implications.</w:t>
      </w:r>
    </w:p>
    <w:p>
      <w:pPr>
        <w:pStyle w:val="BodyText"/>
      </w:pPr>
      <w:r>
        <w:t xml:space="preserve">Furthermore, New Delhi is the seat of government where policies regarding foreign trade are formulated and implemented. The interaction between policy makers in New Delhi and the operational</w:t>
      </w:r>
      <w:r>
        <w:t xml:space="preserve"> </w:t>
      </w:r>
      <w:r>
        <w:rPr>
          <w:bCs/>
          <w:b/>
        </w:rPr>
        <w:t xml:space="preserve">Customs Officer</w:t>
      </w:r>
      <w:r>
        <w:t xml:space="preserve">s at the border is a continuous loop. The officer on the ground provides real-time feedback on smuggling trends, valuation issues, and emerging threats, which in turn informs national policy. Therefore, the</w:t>
      </w:r>
      <w:r>
        <w:t xml:space="preserve"> </w:t>
      </w:r>
      <w:r>
        <w:rPr>
          <w:bCs/>
          <w:b/>
        </w:rPr>
        <w:t xml:space="preserve">Customs Officer</w:t>
      </w:r>
      <w:r>
        <w:t xml:space="preserve"> </w:t>
      </w:r>
      <w:r>
        <w:t xml:space="preserve">in</w:t>
      </w:r>
    </w:p>
    <w:p>
      <w:pPr>
        <w:pStyle w:val="BodyText"/>
      </w:pPr>
      <w:r>
        <w:t xml:space="preserve">India New Delhi is not just an enforcer but a key data point in the nation’s economic intelligence network.</w:t>
      </w:r>
    </w:p>
    <w:bookmarkEnd w:id="20"/>
    <w:bookmarkStart w:id="21" w:name="X3ed957b9c768f66d49022a5be636541d62b1edf"/>
    <w:p>
      <w:pPr>
        <w:pStyle w:val="Heading2"/>
      </w:pPr>
      <w:r>
        <w:t xml:space="preserve">The Role of the Customs Officer: Beyond Inspection</w:t>
      </w:r>
    </w:p>
    <w:p>
      <w:pPr>
        <w:pStyle w:val="FirstParagraph"/>
      </w:pPr>
      <w:r>
        <w:t xml:space="preserve">The traditional image of a customs official involves checking passports and inspecting luggage. While this remains part of the job, the modern</w:t>
      </w:r>
      <w:r>
        <w:t xml:space="preserve"> </w:t>
      </w:r>
      <w:r>
        <w:rPr>
          <w:bCs/>
          <w:b/>
        </w:rPr>
        <w:t xml:space="preserve">Customs Officer</w:t>
      </w:r>
      <w:r>
        <w:t xml:space="preserve"> </w:t>
      </w:r>
      <w:r>
        <w:t xml:space="preserve">in India is a multifaceted professional. Their duties are categorized into three primary pillars: revenue collection, prohibition enforcement, and facilitation of legitimate trade.</w:t>
      </w:r>
    </w:p>
    <w:p>
      <w:pPr>
        <w:pStyle w:val="BodyText"/>
      </w:pPr>
      <w:r>
        <w:rPr>
          <w:bCs/>
          <w:b/>
        </w:rPr>
        <w:t xml:space="preserve">Revenue Collection:</w:t>
      </w:r>
      <w:r>
        <w:t xml:space="preserve"> </w:t>
      </w:r>
      <w:r>
        <w:t xml:space="preserve">In a country as diverse and consumer-driven as India, the volume of imports ranging from electronics to luxury goods is immense. The</w:t>
      </w:r>
      <w:r>
        <w:t xml:space="preserve"> </w:t>
      </w:r>
      <w:r>
        <w:rPr>
          <w:bCs/>
          <w:b/>
        </w:rPr>
        <w:t xml:space="preserve">Customs Officer</w:t>
      </w:r>
      <w:r>
        <w:t xml:space="preserve">s are responsible for assessing correct duty payments under the Customs Act, 1962. In New Delhi, where high-value transactions occur frequently at IGI Airport and through other land ports connected to the capital’s logistics network, precision is paramount. Under-assessment can lead to significant revenue loss for the exchequer, directly impacting national development projects.</w:t>
      </w:r>
    </w:p>
    <w:p>
      <w:pPr>
        <w:pStyle w:val="BodyText"/>
      </w:pPr>
      <w:r>
        <w:rPr>
          <w:bCs/>
          <w:b/>
        </w:rPr>
        <w:t xml:space="preserve">Prohibition and Restriction:</w:t>
      </w:r>
      <w:r>
        <w:t xml:space="preserve"> </w:t>
      </w:r>
      <w:r>
        <w:t xml:space="preserve">Perhaps the most critical aspect of a</w:t>
      </w:r>
      <w:r>
        <w:t xml:space="preserve"> </w:t>
      </w:r>
      <w:r>
        <w:rPr>
          <w:bCs/>
          <w:b/>
        </w:rPr>
        <w:t xml:space="preserve">Customs Officer</w:t>
      </w:r>
      <w:r>
        <w:t xml:space="preserve">s role is safeguarding national security. This involves preventing the entry of prohibited items such as narcotics, counterfeit currency, hazardous materials, and arms. In recent years, the threat landscape has evolved to include digital contraband and sophisticated smuggling networks targeting agricultural products that could carry plant diseases. The</w:t>
      </w:r>
      <w:r>
        <w:t xml:space="preserve"> </w:t>
      </w:r>
      <w:r>
        <w:rPr>
          <w:bCs/>
          <w:b/>
        </w:rPr>
        <w:t xml:space="preserve">Customs Officer</w:t>
      </w:r>
      <w:r>
        <w:t xml:space="preserve"> </w:t>
      </w:r>
      <w:r>
        <w:t xml:space="preserve">in</w:t>
      </w:r>
    </w:p>
    <w:p>
      <w:pPr>
        <w:pStyle w:val="BodyText"/>
      </w:pPr>
      <w:r>
        <w:t xml:space="preserve">India New Delhi, often working with technology-driven scanning equipment and intelligence inputs from agencies like the National Investigation Agency (NIA), plays a pivotal role in intercepting these threats before they enter the country.</w:t>
      </w:r>
    </w:p>
    <w:bookmarkEnd w:id="21"/>
    <w:bookmarkStart w:id="22" w:name="the-human-element-ethics-and-integrity"/>
    <w:p>
      <w:pPr>
        <w:pStyle w:val="Heading2"/>
      </w:pPr>
      <w:r>
        <w:t xml:space="preserve">The Human Element: Ethics and Integrity</w:t>
      </w:r>
    </w:p>
    <w:p>
      <w:pPr>
        <w:pStyle w:val="FirstParagraph"/>
      </w:pPr>
      <w:r>
        <w:t xml:space="preserve">The effectiveness of any regulatory body relies heavily on the integrity of its personnel. The position of a</w:t>
      </w:r>
      <w:r>
        <w:t xml:space="preserve"> </w:t>
      </w:r>
      <w:r>
        <w:rPr>
          <w:bCs/>
          <w:b/>
        </w:rPr>
        <w:t xml:space="preserve">Customs Officer</w:t>
      </w:r>
      <w:r>
        <w:t xml:space="preserve">, particularly in a high-traffic zone like New Delhi, is one that attracts immense pressure. From businessmen seeking to evade duties to travelers carrying undeclared gold or cash, the opportunities for corruption are significant. Therefore, ethical fortitude is the cornerstone of this profession.</w:t>
      </w:r>
    </w:p>
    <w:p>
      <w:pPr>
        <w:pStyle w:val="BodyText"/>
      </w:pPr>
      <w:r>
        <w:t xml:space="preserve">The Central Board of Indirect Taxes and Customs (CBIC), which governs customs operations in India, has increasingly emphasized technology to reduce human discretion and curb corruption. Automated risk management systems (ARMs) flag suspicious consignments based on data analytics rather than random inspection. This shift empowers the honest</w:t>
      </w:r>
      <w:r>
        <w:t xml:space="preserve"> </w:t>
      </w:r>
      <w:r>
        <w:rPr>
          <w:bCs/>
          <w:b/>
        </w:rPr>
        <w:t xml:space="preserve">Customs Officer</w:t>
      </w:r>
      <w:r>
        <w:t xml:space="preserve"> </w:t>
      </w:r>
      <w:r>
        <w:t xml:space="preserve">to focus their energy on high-risk targets while ensuring that legitimate travelers and traders in New Delhi are not subjected to unnecessary harassment or delays.</w:t>
      </w:r>
    </w:p>
    <w:bookmarkEnd w:id="22"/>
    <w:bookmarkStart w:id="23" w:name="the-future-technology-and-integration"/>
    <w:p>
      <w:pPr>
        <w:pStyle w:val="Heading2"/>
      </w:pPr>
      <w:r>
        <w:t xml:space="preserve">The Future: Technology and Integration</w:t>
      </w:r>
    </w:p>
    <w:p>
      <w:pPr>
        <w:pStyle w:val="FirstParagraph"/>
      </w:pPr>
      <w:r>
        <w:t xml:space="preserve">As we look toward the future, the role of the</w:t>
      </w:r>
      <w:r>
        <w:t xml:space="preserve"> </w:t>
      </w:r>
      <w:r>
        <w:rPr>
          <w:bCs/>
          <w:b/>
        </w:rPr>
        <w:t xml:space="preserve">Customs Officer</w:t>
      </w:r>
      <w:r>
        <w:t xml:space="preserve"> </w:t>
      </w:r>
      <w:r>
        <w:t xml:space="preserve">in</w:t>
      </w:r>
    </w:p>
    <w:p>
      <w:pPr>
        <w:pStyle w:val="BodyText"/>
      </w:pPr>
      <w:r>
        <w:t xml:space="preserve">India New Delhi is poised to evolve further with digital transformation. The implementation of systems like ICEGATE (Indian Customs Electronic Gateway) has streamlined cargo clearance, making it faster and more transparent. Artificial Intelligence (AI) and Machine Learning are now being integrated into risk assessment models to predict smuggling attempts with greater accuracy.</w:t>
      </w:r>
    </w:p>
    <w:p>
      <w:pPr>
        <w:pStyle w:val="BodyText"/>
      </w:pPr>
      <w:r>
        <w:t xml:space="preserve">Moreover, the push for "Ease of Doing Business" in India requires customs facilitation to be seamless. A</w:t>
      </w:r>
      <w:r>
        <w:t xml:space="preserve"> </w:t>
      </w:r>
      <w:r>
        <w:rPr>
          <w:bCs/>
          <w:b/>
        </w:rPr>
        <w:t xml:space="preserve">Customs Officer</w:t>
      </w:r>
      <w:r>
        <w:t xml:space="preserve"> </w:t>
      </w:r>
      <w:r>
        <w:t xml:space="preserve">today is expected to balance strict enforcement with efficient service delivery. This dual mandate is challenging but essential for a country aspiring to be a $5 trillion economy. The officers in New Delhi, serving as the face of Indian customs to international traders and tourists, must embody professionalism, speed, and fairness.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Customs Officer</w:t>
      </w:r>
      <w:r>
        <w:t xml:space="preserve"> </w:t>
      </w:r>
      <w:r>
        <w:t xml:space="preserve">in</w:t>
      </w:r>
    </w:p>
    <w:p>
      <w:pPr>
        <w:pStyle w:val="BodyText"/>
      </w:pPr>
      <w:r>
        <w:t xml:space="preserve">India New Delhi is far more than a gatekeeper; they are custodians of national sovereignty and economic health. Their work ensures that the benefits of globalization reach India while protecting its citizens from illicit flows. As New Delhi continues to grow as a global hub, the demands on these officers will only increase in complexity and importance. They represent the intersection of law, commerce, and security.</w:t>
      </w:r>
    </w:p>
    <w:p>
      <w:pPr>
        <w:pStyle w:val="BodyText"/>
      </w:pPr>
      <w:r>
        <w:t xml:space="preserve">Recognizing their contribution is essential. Without the vigilance and integrity of these officers, the economic stability of</w:t>
      </w:r>
    </w:p>
    <w:p>
      <w:pPr>
        <w:pStyle w:val="BodyText"/>
      </w:pPr>
      <w:r>
        <w:t xml:space="preserve">India New Delhi would be compromised. They operate silently behind closed doors at airports and ports, ensuring that every item entering or leaving the country complies with Indian law. In an era of rapid global exchange, their role as guardians remains unyielding and indispensable to the fabric of modern India.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Sentinel at the Gateway: An Essay on the Customs Officer in India, New Delhi</dc:title>
  <dc:creator/>
  <dc:language>en</dc:language>
  <cp:keywords/>
  <dcterms:created xsi:type="dcterms:W3CDTF">2026-07-29T17:00:43Z</dcterms:created>
  <dcterms:modified xsi:type="dcterms:W3CDTF">2026-07-29T17:00:43Z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