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714600af8c5f1250df05970c0df3db8cae5e0d1"/>
    <w:p>
      <w:pPr>
        <w:pStyle w:val="Heading1"/>
      </w:pPr>
      <w:r>
        <w:t xml:space="preserve">The Gatekeepers of Economy and Security: An Essay on the Customs Officer in South Africa Johannesburg</w:t>
      </w:r>
    </w:p>
    <w:p>
      <w:pPr>
        <w:pStyle w:val="FirstParagraph"/>
      </w:pPr>
      <w:r>
        <w:t xml:space="preserve">In the intricate tapestry of international trade and global mobility, few roles are as critical, yet often overlooked, as that of the</w:t>
      </w:r>
      <w:r>
        <w:t xml:space="preserve"> </w:t>
      </w:r>
      <w:r>
        <w:rPr>
          <w:bCs/>
          <w:b/>
        </w:rPr>
        <w:t xml:space="preserve">Customs Officer</w:t>
      </w:r>
      <w:r>
        <w:t xml:space="preserve">. This profession serves as the vital interface between national sovereignty and global commerce. Nowhere is this role more pivotal than in</w:t>
      </w:r>
      <w:r>
        <w:t xml:space="preserve"> </w:t>
      </w:r>
      <w:r>
        <w:rPr>
          <w:bCs/>
          <w:b/>
        </w:rPr>
        <w:t xml:space="preserve">South Africa Johannesburg</w:t>
      </w:r>
      <w:r>
        <w:t xml:space="preserve">, a city that stands not only as the economic hub of South Africa but also as a primary gateway for trade into and out of the continent. The</w:t>
      </w:r>
      <w:r>
        <w:t xml:space="preserve"> </w:t>
      </w:r>
      <w:r>
        <w:rPr>
          <w:bCs/>
          <w:b/>
        </w:rPr>
        <w:t xml:space="preserve">Customs Officer</w:t>
      </w:r>
      <w:r>
        <w:t xml:space="preserve"> </w:t>
      </w:r>
      <w:r>
        <w:t xml:space="preserve">operating within this dynamic metropolis carries responsibilities that extend far beyond simple tax collection; they are guardians of public safety, protectors of biodiversity, and facilitators of legitimate economic activity.</w:t>
      </w:r>
    </w:p>
    <w:bookmarkStart w:id="20" w:name="the-strategic-importance-of-johannesburg"/>
    <w:p>
      <w:pPr>
        <w:pStyle w:val="Heading2"/>
      </w:pPr>
      <w:r>
        <w:t xml:space="preserve">The Strategic Importance of Johannesburg</w:t>
      </w:r>
    </w:p>
    <w:p>
      <w:pPr>
        <w:pStyle w:val="FirstParagraph"/>
      </w:pPr>
      <w:r>
        <w:t xml:space="preserve">To understand the weight borne by a</w:t>
      </w:r>
      <w:r>
        <w:t xml:space="preserve"> </w:t>
      </w:r>
      <w:r>
        <w:rPr>
          <w:bCs/>
          <w:b/>
        </w:rPr>
        <w:t xml:space="preserve">Customs Officer</w:t>
      </w:r>
      <w:r>
        <w:t xml:space="preserve">, one must first appreciate the unique position of</w:t>
      </w:r>
      <w:r>
        <w:t xml:space="preserve"> </w:t>
      </w:r>
      <w:r>
        <w:rPr>
          <w:bCs/>
          <w:b/>
        </w:rPr>
        <w:t xml:space="preserve">South Africa Johannesburg</w:t>
      </w:r>
      <w:r>
        <w:t xml:space="preserve">. As the largest city in South Africa and a central node in African logistics, Johannesburg is home to OR Tambo International Airport, one of the busiest airports on the continent. Furthermore, it serves as a critical transit point for goods moving via road and rail to neighboring landlocked countries such as Zimbabwe, Botswana, and Lesotho. Consequently, every item entering or leaving</w:t>
      </w:r>
      <w:r>
        <w:t xml:space="preserve"> </w:t>
      </w:r>
      <w:r>
        <w:rPr>
          <w:bCs/>
          <w:b/>
        </w:rPr>
        <w:t xml:space="preserve">South Africa Johannesburg</w:t>
      </w:r>
      <w:r>
        <w:t xml:space="preserve"> </w:t>
      </w:r>
      <w:r>
        <w:t xml:space="preserve">passes through scrutiny that requires precision, integrity, and deep technical knowledge.</w:t>
      </w:r>
    </w:p>
    <w:p>
      <w:pPr>
        <w:pStyle w:val="BodyText"/>
      </w:pPr>
      <w:r>
        <w:t xml:space="preserve">The city’s economy relies heavily on efficient border control mechanisms. When a</w:t>
      </w:r>
      <w:r>
        <w:t xml:space="preserve"> </w:t>
      </w:r>
      <w:r>
        <w:rPr>
          <w:bCs/>
          <w:b/>
        </w:rPr>
        <w:t xml:space="preserve">Customs Officer</w:t>
      </w:r>
      <w:r>
        <w:t xml:space="preserve"> </w:t>
      </w:r>
      <w:r>
        <w:t xml:space="preserve">ensures the smooth clearance of perishable goods at OR Tambo Airport, they are directly influencing food security and supply chain efficiency for millions. Conversely, when they halt illicit shipments, they prevent financial loss to the national treasury and protect local industries from unfair competition. Thus, the performance of every</w:t>
      </w:r>
      <w:r>
        <w:t xml:space="preserve"> </w:t>
      </w:r>
      <w:r>
        <w:rPr>
          <w:bCs/>
          <w:b/>
        </w:rPr>
        <w:t xml:space="preserve">Customs Officer</w:t>
      </w:r>
      <w:r>
        <w:t xml:space="preserve"> </w:t>
      </w:r>
      <w:r>
        <w:t xml:space="preserve">in</w:t>
      </w:r>
      <w:r>
        <w:t xml:space="preserve"> </w:t>
      </w:r>
      <w:r>
        <w:rPr>
          <w:bCs/>
          <w:b/>
        </w:rPr>
        <w:t xml:space="preserve">South Africa Johannesburg</w:t>
      </w:r>
      <w:r>
        <w:t xml:space="preserve"> </w:t>
      </w:r>
      <w:r>
        <w:t xml:space="preserve">has a ripple effect on the broader economic landscape of Southern Africa.</w:t>
      </w:r>
    </w:p>
    <w:bookmarkEnd w:id="20"/>
    <w:bookmarkStart w:id="22" w:name="X0959715e46368f1c6c7c44f9bc02443306ab0f1"/>
    <w:p>
      <w:pPr>
        <w:pStyle w:val="Heading2"/>
      </w:pPr>
      <w:r>
        <w:t xml:space="preserve">Dual Mandate: Revenue Collection and Security Enforcement</w:t>
      </w:r>
    </w:p>
    <w:p>
      <w:pPr>
        <w:pStyle w:val="FirstParagraph"/>
      </w:pPr>
      <w:r>
        <w:t xml:space="preserve">The primary function of a</w:t>
      </w:r>
      <w:r>
        <w:t xml:space="preserve"> </w:t>
      </w:r>
      <w:r>
        <w:rPr>
          <w:bCs/>
          <w:b/>
        </w:rPr>
        <w:t xml:space="preserve">Customs Officer</w:t>
      </w:r>
      <w:bookmarkStart w:id="21" w:name="ref1"/>
      <w:bookmarkEnd w:id="21"/>
      <w:r>
        <w:t xml:space="preserve">[1] is twofold: to collect revenue and to enforce security. In the context of</w:t>
      </w:r>
      <w:r>
        <w:t xml:space="preserve"> </w:t>
      </w:r>
      <w:r>
        <w:rPr>
          <w:bCs/>
          <w:b/>
        </w:rPr>
        <w:t xml:space="preserve">South Africa Johannesburg</w:t>
      </w:r>
      <w:r>
        <w:t xml:space="preserve">, these duties are particularly complex due to the volume and variety of goods handled.</w:t>
      </w:r>
    </w:p>
    <w:p>
      <w:pPr>
        <w:pStyle w:val="BodyText"/>
      </w:pPr>
      <w:r>
        <w:rPr>
          <w:bCs/>
          <w:b/>
        </w:rPr>
        <w:t xml:space="preserve">Revenue Collection:</w:t>
      </w:r>
      <w:r>
        <w:br/>
      </w:r>
      <w:r>
        <w:t xml:space="preserve">The South African Revenue Service (SARS), through its Customs and Excise division, relies on accurate valuation and classification of goods. A</w:t>
      </w:r>
      <w:r>
        <w:t xml:space="preserve"> </w:t>
      </w:r>
      <w:r>
        <w:rPr>
          <w:bCs/>
          <w:b/>
        </w:rPr>
        <w:t xml:space="preserve">Customs Officer</w:t>
      </w:r>
      <w:r>
        <w:t xml:space="preserve"> </w:t>
      </w:r>
      <w:r>
        <w:t xml:space="preserve">in Johannesburg must accurately classify imported electronics, textiles, or machinery under the Harmonized System (HS) codes. Misclassification can lead to significant revenue leakage for the state. Given the bustling nature of trade in</w:t>
      </w:r>
      <w:r>
        <w:t xml:space="preserve"> </w:t>
      </w:r>
      <w:r>
        <w:rPr>
          <w:bCs/>
          <w:b/>
        </w:rPr>
        <w:t xml:space="preserve">South Africa Johannesburg</w:t>
      </w:r>
      <w:r>
        <w:t xml:space="preserve">, officers must process thousands of declarations daily without compromising accuracy. This requires a strong grasp of tariff regimes, duty exemptions, and free trade agreements that South Africa participates in.</w:t>
      </w:r>
    </w:p>
    <w:p>
      <w:pPr>
        <w:pStyle w:val="BodyText"/>
      </w:pPr>
      <w:r>
        <w:rPr>
          <w:bCs/>
          <w:b/>
        </w:rPr>
        <w:t xml:space="preserve">Security Enforcement:</w:t>
      </w:r>
      <w:r>
        <w:br/>
      </w:r>
      <w:r>
        <w:t xml:space="preserve">Beyond revenue, the role of the</w:t>
      </w:r>
      <w:r>
        <w:t xml:space="preserve"> </w:t>
      </w:r>
      <w:r>
        <w:rPr>
          <w:bCs/>
          <w:b/>
        </w:rPr>
        <w:t xml:space="preserve">Customs Officer</w:t>
      </w:r>
      <w:r>
        <w:t xml:space="preserve"> </w:t>
      </w:r>
      <w:r>
        <w:t xml:space="preserve">is paramount in national security. In a world where transnational crime networks are sophisticated, border control points in</w:t>
      </w:r>
    </w:p>
    <w:p>
      <w:pPr>
        <w:pStyle w:val="BodyText"/>
      </w:pPr>
      <w:r>
        <w:t xml:space="preserve">South Africa Johannesburgserves as a frontline defense against illegal activities. These include human trafficking, drug smuggling, and the illicit trade in firearms or endangered species products. Officers must be vigilant, utilizing risk assessment tools and intelligence sharing to identify high-risk shipments among the millions of legitimate ones.</w:t>
      </w:r>
    </w:p>
    <w:p>
      <w:pPr>
        <w:pStyle w:val="BodyText"/>
      </w:pPr>
      <w:r>
        <w:rPr>
          <w:bCs/>
          <w:b/>
        </w:rPr>
        <w:t xml:space="preserve">Key Responsibility:</w:t>
      </w:r>
      <w:r>
        <w:br/>
      </w:r>
      <w:r>
        <w:t xml:space="preserve">A</w:t>
      </w:r>
      <w:r>
        <w:t xml:space="preserve"> </w:t>
      </w:r>
      <w:r>
        <w:rPr>
          <w:bCs/>
          <w:b/>
        </w:rPr>
        <w:t xml:space="preserve">Customs Officer</w:t>
      </w:r>
      <w:r>
        <w:t xml:space="preserve"> </w:t>
      </w:r>
      <w:r>
        <w:t xml:space="preserve">in</w:t>
      </w:r>
    </w:p>
    <w:p>
      <w:pPr>
        <w:pStyle w:val="BodyText"/>
      </w:pPr>
      <w:r>
        <w:t xml:space="preserve">South Africa Johannesburgserves as a critical line of defense against illegal wildlife trade, a significant issue in the region. By inspecting cargo for ivory, rhino horn, or protected flora and fauna, they contribute to global conservation efforts while upholding national laws.</w:t>
      </w:r>
    </w:p>
    <w:bookmarkEnd w:id="22"/>
    <w:bookmarkStart w:id="25" w:name="the-challenges-faced-by-customs-officers"/>
    <w:p>
      <w:pPr>
        <w:pStyle w:val="Heading2"/>
      </w:pPr>
      <w:r>
        <w:t xml:space="preserve">The Challenges Faced by Customs Officers</w:t>
      </w:r>
    </w:p>
    <w:p>
      <w:pPr>
        <w:pStyle w:val="FirstParagraph"/>
      </w:pPr>
      <w:r>
        <w:t xml:space="preserve">Working as a</w:t>
      </w:r>
      <w:r>
        <w:t xml:space="preserve"> </w:t>
      </w:r>
      <w:r>
        <w:rPr>
          <w:bCs/>
          <w:b/>
        </w:rPr>
        <w:t xml:space="preserve">Customs Officer</w:t>
      </w:r>
      <w:bookmarkStart w:id="23" w:name="ref1"/>
      <w:bookmarkEnd w:id="23"/>
      <w:r>
        <w:t xml:space="preserve">[1] in</w:t>
      </w:r>
    </w:p>
    <w:p>
      <w:pPr>
        <w:pStyle w:val="BodyText"/>
      </w:pPr>
      <w:r>
        <w:t xml:space="preserve">South Africa Johannesburgs is not without its challenges. The sheer volume of trade places immense pressure on processing times. Delays at borders can lead to spoilage of goods, increased logistics costs, and frustration for businesses that rely on just-in-time manufacturing processes.</w:t>
      </w:r>
    </w:p>
    <w:p>
      <w:pPr>
        <w:pStyle w:val="BodyText"/>
      </w:pPr>
      <w:r>
        <w:rPr>
          <w:bCs/>
          <w:b/>
        </w:rPr>
        <w:t xml:space="preserve">Bribery and Corruption:</w:t>
      </w:r>
      <w:r>
        <w:br/>
      </w:r>
      <w:r>
        <w:t xml:space="preserve">Perhaps the most significant ethical challenge is the temptation of corruption. Border posts are often targets for individuals seeking to bypass regulations or smuggle contraband. A</w:t>
      </w:r>
      <w:r>
        <w:t xml:space="preserve"> </w:t>
      </w:r>
      <w:r>
        <w:rPr>
          <w:bCs/>
          <w:b/>
        </w:rPr>
        <w:t xml:space="preserve">Customs Officer</w:t>
      </w:r>
      <w:bookmarkStart w:id="24" w:name="ref1"/>
      <w:bookmarkEnd w:id="24"/>
      <w:r>
        <w:t xml:space="preserve">[1] must possess unshakeable integrity and adhere strictly to codes of conduct. Any breach of trust undermines the rule of law and damages South Africa’s reputation as a reliable trading partner.</w:t>
      </w:r>
    </w:p>
    <w:p>
      <w:pPr>
        <w:pStyle w:val="BodyText"/>
      </w:pPr>
      <w:r>
        <w:rPr>
          <w:bCs/>
          <w:b/>
        </w:rPr>
        <w:t xml:space="preserve">Technological Adaptation:</w:t>
      </w:r>
      <w:r>
        <w:br/>
      </w:r>
      <w:r>
        <w:t xml:space="preserve">The modern</w:t>
      </w:r>
    </w:p>
    <w:p>
      <w:pPr>
        <w:pStyle w:val="BodyText"/>
      </w:pPr>
      <w:r>
        <w:t xml:space="preserve">Customs Officer[1]South Africa Johannesburg, where trade volumes are high, manual inspections alone are insufficient. Officers must interpret data from X-ray machines and digital manifests to make rapid yet informed decisions.</w:t>
      </w:r>
    </w:p>
    <w:bookmarkEnd w:id="25"/>
    <w:bookmarkStart w:id="26" w:name="the-human-element-skills-and-attributes"/>
    <w:p>
      <w:pPr>
        <w:pStyle w:val="Heading2"/>
      </w:pPr>
      <w:r>
        <w:t xml:space="preserve">The Human Element: Skills and Attributes</w:t>
      </w:r>
    </w:p>
    <w:p>
      <w:pPr>
        <w:pStyle w:val="FirstParagraph"/>
      </w:pPr>
      <w:r>
        <w:t xml:space="preserve">Beyond technical knowledge, a successful</w:t>
      </w:r>
    </w:p>
    <w:p>
      <w:pPr>
        <w:pStyle w:val="BodyText"/>
      </w:pPr>
      <w:r>
        <w:t xml:space="preserve">Customs Officer[1]South Africa Johannesburgs requires a specific set of soft skills. They must be observant, able to detect anomalies in behavior or documentation that may indicate fraud. Communication skills are also vital, as officers frequently interact with diverse groups of travelers and business owners, requiring cultural sensitivity and patience.</w:t>
      </w:r>
    </w:p>
    <w:p>
      <w:pPr>
        <w:pStyle w:val="BodyText"/>
      </w:pPr>
      <w:r>
        <w:rPr>
          <w:bCs/>
          <w:b/>
        </w:rPr>
        <w:t xml:space="preserve">Continuous Learning:</w:t>
      </w:r>
      <w:r>
        <w:br/>
      </w:r>
      <w:r>
        <w:t xml:space="preserve">The landscape of global trade is ever-changing. New regulations emerge daily regarding sanctions, environmental standards, and digital goods. A committed</w:t>
      </w:r>
    </w:p>
    <w:p>
      <w:pPr>
        <w:pStyle w:val="BodyText"/>
      </w:pPr>
      <w:r>
        <w:t xml:space="preserve">Customs Officer[1]South Africa Johannesburg. This includes understanding the nuances of the African Continental Free Trade Area (AfCFTA), which promises to reshape trade dynamics across the continent.</w:t>
      </w:r>
    </w:p>
    <w:bookmarkEnd w:id="26"/>
    <w:bookmarkStart w:id="28" w:name="X575d081f3e65d0ea9decac4dce3baf49439b677"/>
    <w:p>
      <w:pPr>
        <w:pStyle w:val="Heading2"/>
      </w:pPr>
      <w:r>
        <w:t xml:space="preserve">Conclusion: Pillars of Stability and Prosperity</w:t>
      </w:r>
    </w:p>
    <w:p>
      <w:pPr>
        <w:pStyle w:val="FirstParagraph"/>
      </w:pPr>
      <w:r>
        <w:t xml:space="preserve">In conclusion, the role of a</w:t>
      </w:r>
    </w:p>
    <w:p>
      <w:pPr>
        <w:pStyle w:val="BodyText"/>
      </w:pPr>
      <w:r>
        <w:t xml:space="preserve">Customs Officer[1]South Africa Johannesburgs is multifaceted and indispensable. They are not merely bureaucrats stamping papers; they are active participants in shaping the economic and security framework of the nation. Their work ensures that</w:t>
      </w:r>
      <w:r>
        <w:t xml:space="preserve"> </w:t>
      </w:r>
      <w:bookmarkStart w:id="27" w:name="ref1"/>
      <w:bookmarkEnd w:id="27"/>
      <w:r>
        <w:t xml:space="preserve">[1]South Africa Johannesburg remains a competitive player in the global market while safeguarding its citizens from illicit threats.</w:t>
      </w:r>
    </w:p>
    <w:p>
      <w:pPr>
        <w:pStyle w:val="BodyText"/>
      </w:pPr>
      <w:r>
        <w:t xml:space="preserve">As trade volumes continue to grow, so too will the demands placed on these professionals. Investing in their training, providing them with state-of-the-art technology, and fostering a culture of integrity are essential steps for South Africa. By supporting the</w:t>
      </w:r>
    </w:p>
    <w:p>
      <w:pPr>
        <w:pStyle w:val="BodyText"/>
      </w:pPr>
      <w:r>
        <w:t xml:space="preserve">Customs Officer[1]South Africa Johannesburg, the nation invests in its own stability, prosperity, and security. The work they do is a testament to the principle that effective border management is not about restriction, but about enabling safe and efficient exchange.</w:t>
      </w:r>
    </w:p>
    <w:p>
      <w:r>
        <w:pict>
          <v:rect style="width:0;height:1.5pt" o:hralign="center" o:hrstd="t" o:hr="t"/>
        </w:pict>
      </w:r>
    </w:p>
    <w:p>
      <w:pPr>
        <w:pStyle w:val="FirstParagraph"/>
      </w:pPr>
      <w:r>
        <w:rPr>
          <w:iCs/>
          <w:i/>
        </w:rPr>
        <w:t xml:space="preserve">Note: This essay highlights the general duties and significance of customs professionals in the specified region. Specific procedures may be subject to changes by SARS or national policy updates.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Customs Officer in South Africa Johannesburg</dc:title>
  <dc:creator/>
  <dc:language>en</dc:language>
  <cp:keywords/>
  <dcterms:created xsi:type="dcterms:W3CDTF">2026-07-29T19:53:10Z</dcterms:created>
  <dcterms:modified xsi:type="dcterms:W3CDTF">2026-07-29T19:53:10Z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