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6" w:name="X73fe57ee54bc1cb72182b013202c19c58295116"/>
    <w:p>
      <w:pPr>
        <w:pStyle w:val="Heading1"/>
      </w:pPr>
      <w:r>
        <w:t xml:space="preserve">The Sentinel of the Border:</w:t>
      </w:r>
      <w:r>
        <w:br/>
      </w:r>
      <w:r>
        <w:t xml:space="preserve">A Comprehensive Look at the Customs Officer in Switzerland Zurich</w:t>
      </w:r>
    </w:p>
    <w:p>
      <w:pPr>
        <w:pStyle w:val="FirstParagraph"/>
      </w:pPr>
      <w:r>
        <w:t xml:space="preserve">The Swiss Confederation has long been synonymous with precision, stability, and neutrality. At the heart of this national identity lies a complex network of regulations and safeguards designed to protect both economic interests and public safety. Central to this system is the role of the</w:t>
      </w:r>
      <w:r>
        <w:t xml:space="preserve"> </w:t>
      </w:r>
      <w:r>
        <w:t xml:space="preserve">Customs Officer</w:t>
      </w:r>
      <w:r>
        <w:t xml:space="preserve">. While often viewed as mere gatekeepers at borders or checkpoints, these professionals serve as critical guardians of Swiss sovereignty. Nowhere is this role more dynamic and essential than in</w:t>
      </w:r>
      <w:r>
        <w:t xml:space="preserve"> </w:t>
      </w:r>
      <w:r>
        <w:t xml:space="preserve">Switzerland Zurich</w:t>
      </w:r>
      <w:r>
        <w:t xml:space="preserve">, a global hub for finance, trade, and transportation. This essay explores the multifaceted responsibilities of the Customs Officer within this specific geographical and economic context.</w:t>
      </w:r>
    </w:p>
    <w:bookmarkStart w:id="20" w:name="the-unique-context-of-switzerland-zurich"/>
    <w:p>
      <w:pPr>
        <w:pStyle w:val="Heading2"/>
      </w:pPr>
      <w:r>
        <w:t xml:space="preserve">The Unique Context of Switzerland Zurich</w:t>
      </w:r>
    </w:p>
    <w:p>
      <w:pPr>
        <w:pStyle w:val="FirstParagraph"/>
      </w:pPr>
      <w:r>
        <w:t xml:space="preserve">To understand the weight of their duty, one must first appreciate the environment in which they operate.</w:t>
      </w:r>
      <w:r>
        <w:t xml:space="preserve"> </w:t>
      </w:r>
      <w:r>
        <w:t xml:space="preserve">Switzerland Zurich</w:t>
      </w:r>
      <w:r>
        <w:t xml:space="preserve"> </w:t>
      </w:r>
      <w:r>
        <w:t xml:space="preserve">is not merely a city; it is a global nexus. Home to the Zurich Airport (ZRH), which serves as Swissport’s main hub and one of Europe’s busiest international airports, the region sees millions of travelers annually. Furthermore, Zurich acts as a critical node in European logistics networks. Goods flow through this region via rail corridors along the Gotthand axis and via road transport connecting northern and southern Europe.</w:t>
      </w:r>
    </w:p>
    <w:p>
      <w:pPr>
        <w:pStyle w:val="BodyText"/>
      </w:pPr>
      <w:r>
        <w:t xml:space="preserve">This high volume of traffic creates a unique operational challenge for the</w:t>
      </w:r>
      <w:r>
        <w:t xml:space="preserve"> </w:t>
      </w:r>
      <w:r>
        <w:t xml:space="preserve">Customs Officer</w:t>
      </w:r>
      <w:r>
        <w:t xml:space="preserve">. Unlike officers in smaller, rural regions who might deal primarily with local agricultural products or occasional cross-border commuters, those stationed in or managing the Zurich canton must contend with international commodities, luxury goods, pharmaceuticals, and high-value financial instruments. The density of commercial activity means that every hour spent by a Customs Officer is an investment in the integrity of both national security and fair trade practices.</w:t>
      </w:r>
    </w:p>
    <w:bookmarkEnd w:id="20"/>
    <w:bookmarkStart w:id="21" w:name="X34561296c4fd51f37febd6b1adf152068fcdf64"/>
    <w:p>
      <w:pPr>
        <w:pStyle w:val="Heading2"/>
      </w:pPr>
      <w:r>
        <w:t xml:space="preserve">Duties Beyond Inspection: Economic Protection</w:t>
      </w:r>
    </w:p>
    <w:p>
      <w:pPr>
        <w:pStyle w:val="FirstParagraph"/>
      </w:pPr>
      <w:r>
        <w:t xml:space="preserve">The traditional perception of a</w:t>
      </w:r>
      <w:r>
        <w:t xml:space="preserve"> </w:t>
      </w:r>
      <w:r>
        <w:t xml:space="preserve">Customs Officer</w:t>
      </w:r>
      <w:r>
        <w:t xml:space="preserve"> </w:t>
      </w:r>
      <w:r>
        <w:t xml:space="preserve">involves checking luggage at an airport. However, in</w:t>
      </w:r>
      <w:r>
        <w:t xml:space="preserve"> </w:t>
      </w:r>
      <w:r>
        <w:t xml:space="preserve">Switzerland Zurich</w:t>
      </w:r>
      <w:r>
        <w:t xml:space="preserve">, the role extends far beyond baggage screening. A significant portion of their duties involves protecting the national economy from illicit activities such as money laundering, tax evasion, and smuggling. Switzerland’s strict banking secrecy laws (though evolving) and its status as a financial hub make it a target for capital flight and undeclared assets.</w:t>
      </w:r>
    </w:p>
    <w:p>
      <w:pPr>
        <w:pStyle w:val="BodyText"/>
      </w:pPr>
      <w:r>
        <w:t xml:space="preserve">Customs Officers in Zurich are trained to detect inconsistencies in declarations that may signal economic crimes. For instance, when high-value goods such as gold, jewelry, or art pass through Zurich Airport or the railway freight terminals near Zurich HB (Central Station), officers must verify the origin and destination of these items. This process is crucial for preventing terrorist financing and ensuring that sanctions imposed by international bodies are effectively enforced within Swiss borders. The officer’s keen eye serves as a deterrent against those who might exploit Switzerland’s open economy for illegal ends.</w:t>
      </w:r>
    </w:p>
    <w:bookmarkEnd w:id="21"/>
    <w:bookmarkStart w:id="22" w:name="safeguarding-public-health-and-safety"/>
    <w:p>
      <w:pPr>
        <w:pStyle w:val="Heading2"/>
      </w:pPr>
      <w:r>
        <w:t xml:space="preserve">Safeguarding Public Health and Safety</w:t>
      </w:r>
    </w:p>
    <w:p>
      <w:pPr>
        <w:pStyle w:val="FirstParagraph"/>
      </w:pPr>
      <w:r>
        <w:t xml:space="preserve">Beyond economic concerns, the</w:t>
      </w:r>
      <w:r>
        <w:t xml:space="preserve"> </w:t>
      </w:r>
      <w:r>
        <w:t xml:space="preserve">Customs Officer</w:t>
      </w:r>
      <w:r>
        <w:t xml:space="preserve"> </w:t>
      </w:r>
      <w:r>
        <w:t xml:space="preserve">plays a vital role in safeguarding public health. Switzerland has rigorous standards regarding food safety, veterinary controls, and the importation of hazardous materials. In</w:t>
      </w:r>
      <w:r>
        <w:t xml:space="preserve"> </w:t>
      </w:r>
      <w:r>
        <w:t xml:space="preserve">Switzerland Zurich</w:t>
      </w:r>
      <w:r>
        <w:t xml:space="preserve">, where pharmaceutical companies like Roche and Novartis have significant presences, the regulation of controlled substances is paramount.</w:t>
      </w:r>
    </w:p>
    <w:p>
      <w:pPr>
        <w:pStyle w:val="BodyText"/>
      </w:pPr>
      <w:r>
        <w:t xml:space="preserve">Officers must ensure that medicines are imported legally and that dangerous goods—such as lithium batteries, chemicals, or radioactive materials—are transported in compliance with international safety regulations. A failure in this regard could lead to environmental disasters or public health crises. Therefore, the Customs Officer acts as a technical expert, often working alongside veterinarians and food safety inspectors to ensure that all incoming products meet Swiss legal requirements. This multidisciplinary approach highlights that the modern Customs Officer is not just a law enforcement agent but also a regulatory specialist.</w:t>
      </w:r>
    </w:p>
    <w:bookmarkEnd w:id="22"/>
    <w:bookmarkStart w:id="23" w:name="X117cc0f8460bc298b0bb96490566a1069644b61"/>
    <w:p>
      <w:pPr>
        <w:pStyle w:val="Heading2"/>
      </w:pPr>
      <w:r>
        <w:t xml:space="preserve">The Human Element: Customer Service and Diplomacy</w:t>
      </w:r>
    </w:p>
    <w:p>
      <w:pPr>
        <w:pStyle w:val="FirstParagraph"/>
      </w:pPr>
      <w:r>
        <w:t xml:space="preserve">Perhaps the most underestimated aspect of being a</w:t>
      </w:r>
      <w:r>
        <w:t xml:space="preserve"> </w:t>
      </w:r>
      <w:r>
        <w:t xml:space="preserve">Customs Officer</w:t>
      </w:r>
      <w:r>
        <w:t xml:space="preserve"> </w:t>
      </w:r>
      <w:r>
        <w:t xml:space="preserve">in</w:t>
      </w:r>
      <w:r>
        <w:t xml:space="preserve"> </w:t>
      </w:r>
      <w:r>
        <w:t xml:space="preserve">Switzerland Zurich</w:t>
      </w:r>
      <w:r>
        <w:t xml:space="preserve"> </w:t>
      </w:r>
      <w:r>
        <w:t xml:space="preserve">is the element of customer service. Thousands of tourists, business travelers, and commuters pass through Swiss customs daily. These individuals often come from diverse cultural backgrounds and may be unfamiliar with Swiss regulations regarding duty-free allowances, prohibited items, or documentation requirements.</w:t>
      </w:r>
    </w:p>
    <w:p>
      <w:pPr>
        <w:pStyle w:val="BodyText"/>
      </w:pPr>
      <w:r>
        <w:t xml:space="preserve">The officer serves as the face of the state. Their demeanor reflects the professionalism and efficiency associated with Switzerland. A Customs Officer must possess excellent language skills—German is essential in Zurich, but English and other major languages are frequently required to assist international travelers. They must balance strict enforcement of the law with empathy and clarity, explaining restrictions without causing unnecessary distress or conflict. In a city as cosmopolitan as Zurich, where diversity is celebrated, the ability to communicate effectively across cultural barriers is just as important as knowledge of tariff codes.</w:t>
      </w:r>
    </w:p>
    <w:bookmarkEnd w:id="23"/>
    <w:bookmarkStart w:id="24" w:name="Xa3e730156841025a895d624263c3b7cbbc94e40"/>
    <w:p>
      <w:pPr>
        <w:pStyle w:val="Heading2"/>
      </w:pPr>
      <w:r>
        <w:t xml:space="preserve">Technological Adaptation and Future Challenges</w:t>
      </w:r>
    </w:p>
    <w:p>
      <w:pPr>
        <w:pStyle w:val="FirstParagraph"/>
      </w:pPr>
      <w:r>
        <w:t xml:space="preserve">The role of the</w:t>
      </w:r>
      <w:r>
        <w:t xml:space="preserve"> </w:t>
      </w:r>
      <w:r>
        <w:t xml:space="preserve">Customs Officer</w:t>
      </w:r>
      <w:r>
        <w:t xml:space="preserve"> </w:t>
      </w:r>
      <w:r>
        <w:t xml:space="preserve">is constantly evolving with technology. In</w:t>
      </w:r>
      <w:r>
        <w:t xml:space="preserve"> </w:t>
      </w:r>
      <w:r>
        <w:t xml:space="preserve">Switzerland Zurich</w:t>
      </w:r>
      <w:r>
        <w:t xml:space="preserve">, advanced scanning technologies, data analytics, and artificial intelligence are increasingly integrated into customs operations. Officers no longer rely solely on physical inspections; they use risk analysis algorithms to flag suspicious shipments before they even arrive at the checkpoint.</w:t>
      </w:r>
    </w:p>
    <w:p>
      <w:pPr>
        <w:pStyle w:val="BodyText"/>
      </w:pPr>
      <w:r>
        <w:t xml:space="preserve">This shift requires Customs Officers to be digitally literate. They must interpret data outputs from sophisticated systems and decide when human intuition should override algorithmic assessments. Furthermore, as global supply chains become more complex, officers must adapt to new types of smuggling methods, including the use of e-commerce platforms for illicit goods. Continuous training is essential to keep pace with these technological advancements.</w:t>
      </w:r>
    </w:p>
    <w:bookmarkEnd w:id="24"/>
    <w:bookmarkStart w:id="25" w:name="conclusion"/>
    <w:p>
      <w:pPr>
        <w:pStyle w:val="Heading2"/>
      </w:pPr>
      <w:r>
        <w:t xml:space="preserve">Conclusion</w:t>
      </w:r>
    </w:p>
    <w:p>
      <w:pPr>
        <w:pStyle w:val="FirstParagraph"/>
      </w:pPr>
      <w:r>
        <w:t xml:space="preserve">In conclusion, the</w:t>
      </w:r>
      <w:r>
        <w:t xml:space="preserve"> </w:t>
      </w:r>
      <w:r>
        <w:t xml:space="preserve">Customs Officer</w:t>
      </w:r>
      <w:r>
        <w:t xml:space="preserve"> </w:t>
      </w:r>
      <w:r>
        <w:t xml:space="preserve">in</w:t>
      </w:r>
      <w:r>
        <w:t xml:space="preserve"> </w:t>
      </w:r>
      <w:r>
        <w:t xml:space="preserve">Switzerland Zurich</w:t>
      </w:r>
      <w:r>
        <w:t xml:space="preserve"> </w:t>
      </w:r>
      <w:r>
        <w:t xml:space="preserve">holds a position of immense importance that transcends simple border control. They are economic protectors, health safeguarders, diplomatic ambassadors, and technological analysts all in one. The unique position of Zurich as a global hub amplifies the significance of their work, making them frontline defenders against criminality while facilitating the smooth flow of legitimate trade and travel.</w:t>
      </w:r>
    </w:p>
    <w:p>
      <w:pPr>
        <w:pStyle w:val="BodyText"/>
      </w:pPr>
      <w:r>
        <w:t xml:space="preserve">Understanding this role requires an appreciation for the complexity of modern border management. It is not enough to simply enforce rules; one must understand the economic, social, and technological contexts in which those rules apply. For those who choose to become Customs Officers in this dynamic region, it offers a career defined by challenge, responsibility, and service to the nation. As global dynamics shift and new challenges emerge—ranging from cybersecurity threats to environmental regulations—the role of the Customs Officer will continue to be pivotal in maintaining the stability and prosperity of Switzerland.</w:t>
      </w:r>
    </w:p>
    <w:p>
      <w:pPr>
        <w:pStyle w:val="BodyText"/>
      </w:pPr>
      <w:r>
        <w:rPr>
          <w:iCs/>
          <w:i/>
        </w:rPr>
        <w:t xml:space="preserve">This document was prepared for informational purposes regarding customs procedures in Zurich, Switzerland.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Customs Officer in Switzerland Zurich</dc:title>
  <dc:creator/>
  <dc:language>en</dc:language>
  <cp:keywords/>
  <dcterms:created xsi:type="dcterms:W3CDTF">2026-07-29T15:04:45Z</dcterms:created>
  <dcterms:modified xsi:type="dcterms:W3CDTF">2026-07-29T15:04:45Z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