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Responsibility</w:t>
      </w:r>
      <w:r>
        <w:t xml:space="preserve"> </w:t>
      </w:r>
      <w:r>
        <w:t xml:space="preserve">of</w:t>
      </w:r>
      <w:r>
        <w:t xml:space="preserve"> </w:t>
      </w:r>
      <w:r>
        <w:t xml:space="preserve">a</w:t>
      </w:r>
      <w:r>
        <w:t xml:space="preserve"> </w:t>
      </w:r>
      <w:r>
        <w:t xml:space="preserve">Customs</w:t>
      </w:r>
      <w:r>
        <w:t xml:space="preserve"> </w:t>
      </w:r>
      <w:r>
        <w:t xml:space="preserve">Officer</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p>
    <w:bookmarkStart w:id="26" w:name="X1747f37d7b964ee29ef257b0e9ab671fbab26d3"/>
    <w:p>
      <w:pPr>
        <w:pStyle w:val="Heading1"/>
      </w:pPr>
      <w:r>
        <w:t xml:space="preserve">The Gatekeepers of Global Commerce: A Comprehensive Overview of Customs Officers in United States San Francisco</w:t>
      </w:r>
    </w:p>
    <w:p>
      <w:pPr>
        <w:pStyle w:val="FirstParagraph"/>
      </w:pPr>
      <w:r>
        <w:br/>
      </w:r>
    </w:p>
    <w:p>
      <w:pPr>
        <w:pStyle w:val="BodyText"/>
      </w:pPr>
      <w:r>
        <w:t xml:space="preserve">In the vast and intricate tapestry of international trade, few professions are as critical, yet as frequently misunderstood, as that of the customs officer. These dedicated professionals serve as the vital link between domestic commerce and global markets. Nowhere is this role more dynamic and complex than within a bustling port city such United States San Francisco. As one of the primary gateways for importation into North America from across the Pacific Rim, United States San Francisco presents a unique logistical and security landscape that defines the daily realities of its customs officers.</w:t>
      </w:r>
    </w:p>
    <w:p>
      <w:pPr>
        <w:pStyle w:val="BodyText"/>
      </w:pPr>
      <w:r>
        <w:br/>
      </w:r>
    </w:p>
    <w:bookmarkStart w:id="20" w:name="the-historical-and-geographic-context"/>
    <w:p>
      <w:pPr>
        <w:pStyle w:val="Heading2"/>
      </w:pPr>
      <w:r>
        <w:t xml:space="preserve">The Historical and Geographic Context</w:t>
      </w:r>
    </w:p>
    <w:p>
      <w:pPr>
        <w:pStyle w:val="FirstParagraph"/>
      </w:pPr>
      <w:r>
        <w:br/>
      </w:r>
    </w:p>
    <w:p>
      <w:pPr>
        <w:pStyle w:val="BodyText"/>
      </w:pPr>
      <w:r>
        <w:t xml:space="preserve">San Francisco's deep-water ports have historically served as crucial entry points for trade, particularly with Asia. The geographical proximity to China, Japan, Korea, and Southeast Asian nations places United States San Francisco at the epicenter of global shipping routes. For a customs officer in this region, the job is not merely administrative; it is inherently geographic and economic. The sheer volume of containerized goods flowing through these ports requires a highly specialized workforce capable of navigating complex supply chains while maintaining rigorous enforcement standards.</w:t>
      </w:r>
    </w:p>
    <w:p>
      <w:pPr>
        <w:pStyle w:val="BodyText"/>
      </w:pPr>
      <w:r>
        <w:br/>
      </w:r>
    </w:p>
    <w:bookmarkEnd w:id="20"/>
    <w:bookmarkStart w:id="21" w:name="security-and-border-protection"/>
    <w:p>
      <w:pPr>
        <w:pStyle w:val="Heading2"/>
      </w:pPr>
      <w:r>
        <w:t xml:space="preserve">Security and Border Protection</w:t>
      </w:r>
    </w:p>
    <w:p>
      <w:pPr>
        <w:pStyle w:val="FirstParagraph"/>
      </w:pPr>
      <w:r>
        <w:br/>
      </w:r>
    </w:p>
    <w:p>
      <w:pPr>
        <w:pStyle w:val="BodyText"/>
      </w:pPr>
      <w:r>
        <w:t xml:space="preserve">The primary mandate of any customs officer is the protection of national borders. In United States San Francisco, this translates to intercepting illicit substances, weapons, and potential security threats before they can enter the country. Customs officers are trained to use advanced scanning technologies—such as X-ray machines and radiation detectors—to inspect cargo containers that would be physically impossible for humans to unpack entirely. This technological integration is crucial in a high-volume port like United States San Francisco, where millions of tons of freight pass through daily.</w:t>
      </w:r>
    </w:p>
    <w:p>
      <w:pPr>
        <w:pStyle w:val="BodyText"/>
      </w:pPr>
      <w:r>
        <w:br/>
      </w:r>
    </w:p>
    <w:p>
      <w:pPr>
        <w:pStyle w:val="BodyText"/>
      </w:pPr>
      <w:r>
        <w:t xml:space="preserve">Beyond physical contraband, customs officers act as the first line of defense against biological hazards. The unregulated importation of plants, animals, and food products poses significant risks to domestic agriculture and public health. A single instance of an invasive species entering United States San Francisco could devastate local farms or introduce dangerous diseases. Therefore, customs officers are not only law enforcement agents but also agricultural specialists who must possess a keen eye for identifying prohibited biological materials hidden among legitimate cargo.</w:t>
      </w:r>
    </w:p>
    <w:p>
      <w:pPr>
        <w:pStyle w:val="BodyText"/>
      </w:pPr>
      <w:r>
        <w:br/>
      </w:r>
    </w:p>
    <w:bookmarkEnd w:id="21"/>
    <w:bookmarkStart w:id="22" w:name="X81ca4cd11d79d7ec4f90c27473d289b2a1df2b3"/>
    <w:p>
      <w:pPr>
        <w:pStyle w:val="Heading2"/>
      </w:pPr>
      <w:r>
        <w:t xml:space="preserve">Facilitating Legal Trade and Economic Impact</w:t>
      </w:r>
    </w:p>
    <w:p>
      <w:pPr>
        <w:pStyle w:val="FirstParagraph"/>
      </w:pPr>
      <w:r>
        <w:br/>
      </w:r>
    </w:p>
    <w:p>
      <w:pPr>
        <w:pStyle w:val="BodyText"/>
      </w:pPr>
      <w:r>
        <w:t xml:space="preserve">While security is paramount, the role of a customs officer extends significantly to facilitating lawful international trade. The efficiency of United States San Francisco as a commercial hub depends heavily on how effectively its customs officers process goods. Delays at the border can result in billions of dollars in lost economic activity and disrupt global supply chains. Customs officers are therefore trained to streamline processes, ensuring that compliant merchants and travelers can move through ports swiftly.</w:t>
      </w:r>
    </w:p>
    <w:p>
      <w:pPr>
        <w:pStyle w:val="BodyText"/>
      </w:pPr>
      <w:r>
        <w:br/>
      </w:r>
    </w:p>
    <w:p>
      <w:pPr>
        <w:pStyle w:val="BodyText"/>
      </w:pPr>
      <w:r>
        <w:t xml:space="preserve">This dual mandate—security versus facilitation—is a delicate balance. Customs officers must assess risk profiles, utilizing intelligence data to target high-risk shipments while allowing low-risk cargo to pass with minimal friction. In United States San Francisco, this requires a deep understanding of international trade agreements, tariffs, and regulations governing specific industries such as technology, luxury goods (a major export/import from Asia), and agricultural products.</w:t>
      </w:r>
    </w:p>
    <w:p>
      <w:pPr>
        <w:pStyle w:val="BodyText"/>
      </w:pPr>
      <w:r>
        <w:br/>
      </w:r>
    </w:p>
    <w:bookmarkEnd w:id="22"/>
    <w:bookmarkStart w:id="23" w:name="cultural-competence-and-communication"/>
    <w:p>
      <w:pPr>
        <w:pStyle w:val="Heading2"/>
      </w:pPr>
      <w:r>
        <w:t xml:space="preserve">Cultural Competence and Communication</w:t>
      </w:r>
    </w:p>
    <w:p>
      <w:pPr>
        <w:pStyle w:val="FirstParagraph"/>
      </w:pPr>
      <w:r>
        <w:br/>
      </w:r>
    </w:p>
    <w:p>
      <w:pPr>
        <w:pStyle w:val="BodyText"/>
      </w:pPr>
      <w:r>
        <w:t xml:space="preserve">The diverse nature of United States San Francisco demands that its customs officers possess exceptional cultural competence. The individuals interacting with the port—ranging from international shipping executives to travelers arriving on flights from major Asian metropolises—come from varied linguistic and cultural backgrounds. Effective communication is essential for conducting interviews, explaining regulatory requirements, and resolving disputes.</w:t>
      </w:r>
    </w:p>
    <w:p>
      <w:pPr>
        <w:pStyle w:val="BodyText"/>
      </w:pPr>
      <w:r>
        <w:br/>
      </w:r>
    </w:p>
    <w:p>
      <w:pPr>
        <w:pStyle w:val="BodyText"/>
      </w:pPr>
      <w:r>
        <w:t xml:space="preserve">Language skills are highly valued in this field, as they allow customs officers to build rapport with importers and ensure that declarations are accurate. Misunderstandings due to language barriers can lead to unintentional violations of trade laws. Therefore, cultural sensitivity is not merely a soft skill but a critical component of professional efficacy for any United States San Francisco customs officer.</w:t>
      </w:r>
    </w:p>
    <w:p>
      <w:pPr>
        <w:pStyle w:val="BodyText"/>
      </w:pPr>
      <w:r>
        <w:br/>
      </w:r>
    </w:p>
    <w:bookmarkEnd w:id="23"/>
    <w:bookmarkStart w:id="24" w:name="adapting-to-the-digital-age"/>
    <w:p>
      <w:pPr>
        <w:pStyle w:val="Heading2"/>
      </w:pPr>
      <w:r>
        <w:t xml:space="preserve">Adapting to the Digital Age</w:t>
      </w:r>
    </w:p>
    <w:p>
      <w:pPr>
        <w:pStyle w:val="FirstParagraph"/>
      </w:pPr>
      <w:r>
        <w:br/>
      </w:r>
    </w:p>
    <w:p>
      <w:pPr>
        <w:pStyle w:val="BodyText"/>
      </w:pPr>
      <w:r>
        <w:t xml:space="preserve">The modern trade environment is increasingly digital, and this transformation profoundly impacts the work of customs officers. The rise in e-commerce has led to a surge in smaller, individual shipments arriving via postal services and courier networks. Customs officers must now evaluate millions of low-value packages for compliance, using data analytics to identify anomalies that might indicate fraud or smuggling.</w:t>
      </w:r>
    </w:p>
    <w:p>
      <w:pPr>
        <w:pStyle w:val="BodyText"/>
      </w:pPr>
      <w:r>
        <w:br/>
      </w:r>
    </w:p>
    <w:p>
      <w:pPr>
        <w:pStyle w:val="BodyText"/>
      </w:pPr>
      <w:r>
        <w:t xml:space="preserve">In United States San Francisco, where tech companies often serve as intermediaries between international manufacturers and domestic consumers, customs officers are constantly adapting to new e-commerce trends. They must understand digital footprints and electronic declarations, moving beyond physical inspections to analyze data patterns that reveal potential threats or regulatory breaches.</w:t>
      </w:r>
    </w:p>
    <w:p>
      <w:pPr>
        <w:pStyle w:val="BodyText"/>
      </w:pPr>
      <w:r>
        <w:br/>
      </w:r>
    </w:p>
    <w:bookmarkEnd w:id="24"/>
    <w:bookmarkStart w:id="25" w:name="conclusion"/>
    <w:p>
      <w:pPr>
        <w:pStyle w:val="Heading2"/>
      </w:pPr>
      <w:r>
        <w:t xml:space="preserve">Conclusion</w:t>
      </w:r>
    </w:p>
    <w:p>
      <w:pPr>
        <w:pStyle w:val="FirstParagraph"/>
      </w:pPr>
      <w:r>
        <w:br/>
      </w:r>
    </w:p>
    <w:p>
      <w:pPr>
        <w:pStyle w:val="BodyText"/>
      </w:pPr>
      <w:r>
        <w:t xml:space="preserve">In conclusion, the role of a customs officer in United States San Francisco is multifaceted and indispensable. These individuals are the guardians of national security, protectors of public health, and facilitators of economic prosperity. Operating in one of the world's most significant trade hubs requires a unique blend of law enforcement expertise, scientific knowledge, cultural awareness, and technological proficiency.</w:t>
      </w:r>
    </w:p>
    <w:p>
      <w:pPr>
        <w:pStyle w:val="BodyText"/>
      </w:pPr>
      <w:r>
        <w:br/>
      </w:r>
    </w:p>
    <w:p>
      <w:pPr>
        <w:pStyle w:val="BodyText"/>
      </w:pPr>
      <w:r>
        <w:t xml:space="preserve">As global commerce continues to evolve—with increasing digitalization and shifting geopolitical dynamics—the demands placed upon United States San Francisco customs officers will only grow more complex. Their ability to balance the rigorous enforcement of laws with the smooth facilitation of legitimate trade will remain pivotal in maintaining the integrity of national borders while supporting a robust, open economy. Ultimately, they are not just processing paperwork; they are shaping the economic and security future for United States San Francisco and beyond.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Responsibility of a Customs Officer in United States San Francisco</dc:title>
  <dc:creator/>
  <dc:language>en</dc:language>
  <cp:keywords/>
  <dcterms:created xsi:type="dcterms:W3CDTF">2026-07-29T15:10:39Z</dcterms:created>
  <dcterms:modified xsi:type="dcterms:W3CDTF">2026-07-29T15:10:39Z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