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0ab1137f2d315a33604d8df4891276f6f048969"/>
    <w:p>
      <w:pPr>
        <w:pStyle w:val="Heading1"/>
      </w:pPr>
      <w:r>
        <w:t xml:space="preserve">The Strategic Imperative of the Data Scientist in Brazil São Paulo</w:t>
      </w:r>
    </w:p>
    <w:p>
      <w:pPr>
        <w:pStyle w:val="FirstParagraph"/>
      </w:pPr>
      <w:r>
        <w:t xml:space="preserve">In the modern global economy, data has emerged as the new oil, a critical resource that drives innovation, efficiency, and strategic decision-making. At the forefront of this digital revolution is a specialized professional role: the</w:t>
      </w:r>
      <w:r>
        <w:t xml:space="preserve"> </w:t>
      </w:r>
      <w:r>
        <w:rPr>
          <w:bCs/>
          <w:b/>
        </w:rPr>
        <w:t xml:space="preserve">Data Scientist</w:t>
      </w:r>
      <w:r>
        <w:t xml:space="preserve">. While this profession is relevant worldwide, its impact and demand are particularly acute in specific economic hubs. Among these, none stands out as prominently as Brazil São Paulo. As the financial and technological heart of Latin America, Brazil São Paulo presents a unique landscape where the skills of a</w:t>
      </w:r>
      <w:r>
        <w:t xml:space="preserve"> </w:t>
      </w:r>
      <w:r>
        <w:rPr>
          <w:bCs/>
          <w:b/>
        </w:rPr>
        <w:t xml:space="preserve">Data Scientist</w:t>
      </w:r>
      <w:r>
        <w:t xml:space="preserve"> </w:t>
      </w:r>
      <w:r>
        <w:t xml:space="preserve">are not merely advantageous but essential for corporate survival and growth. This essay explores why the role of a</w:t>
      </w:r>
      <w:r>
        <w:t xml:space="preserve"> </w:t>
      </w:r>
      <w:r>
        <w:rPr>
          <w:bCs/>
          <w:b/>
        </w:rPr>
        <w:t xml:space="preserve">Data Scientist</w:t>
      </w:r>
      <w:r>
        <w:t xml:space="preserve"> </w:t>
      </w:r>
      <w:r>
        <w:t xml:space="preserve">is pivotal within the specific context of Brazil São Paulo, examining the economic drivers, cultural nuances, and technological infrastructure that define this demand.</w:t>
      </w:r>
    </w:p>
    <w:bookmarkStart w:id="20" w:name="the-economic-engine-of-brazil-são-paulo"/>
    <w:p>
      <w:pPr>
        <w:pStyle w:val="Heading2"/>
      </w:pPr>
      <w:r>
        <w:t xml:space="preserve">The Economic Engine of Brazil São Paulo</w:t>
      </w:r>
    </w:p>
    <w:p>
      <w:pPr>
        <w:pStyle w:val="FirstParagraph"/>
      </w:pPr>
      <w:r>
        <w:t xml:space="preserve">To understand the necessity of data science in this region, one must first appreciate the economic weight of Brazil São Paulo. It is not just a city; it is an economic powerhouse that contributes significantly to the Gross Domestic Product (GDP) of the entire nation. With a diversified economy spanning finance, agriculture technology, retail, and manufacturing, Brazil São Paulo is a complex market characterized by high transaction volumes and intricate consumer behaviors. For companies operating in this region, intuition alone is no longer sufficient for competitive advantage. The sheer volume of data generated daily by consumers and businesses in Brazil São Paulo requires sophisticated analysis to unlock actionable insights.</w:t>
      </w:r>
    </w:p>
    <w:p>
      <w:pPr>
        <w:pStyle w:val="BodyText"/>
      </w:pPr>
      <w:r>
        <w:t xml:space="preserve">For instance, the banking sector in Brazil São Paulo is among the most advanced in the world regarding digital payments and fintech integration. Institutions here process millions of transactions daily. Without a skilled</w:t>
      </w:r>
      <w:r>
        <w:t xml:space="preserve"> </w:t>
      </w:r>
      <w:r>
        <w:rPr>
          <w:bCs/>
          <w:b/>
        </w:rPr>
        <w:t xml:space="preserve">Data Scientist</w:t>
      </w:r>
      <w:r>
        <w:t xml:space="preserve">, these institutions would be unable to detect fraud patterns in real-time or personalize financial products for their vast customer base. The complexity of the Brazilian tax system and regulatory environment further necessitates data-driven compliance strategies, a task heavily reliant on the analytical capabilities provided by</w:t>
      </w:r>
      <w:r>
        <w:t xml:space="preserve"> </w:t>
      </w:r>
      <w:r>
        <w:rPr>
          <w:bCs/>
          <w:b/>
        </w:rPr>
        <w:t xml:space="preserve">Data Scientist</w:t>
      </w:r>
      <w:r>
        <w:t xml:space="preserve"> </w:t>
      </w:r>
      <w:r>
        <w:t xml:space="preserve">professionals.</w:t>
      </w:r>
    </w:p>
    <w:bookmarkEnd w:id="20"/>
    <w:bookmarkStart w:id="21" w:name="X6bd0f1d8a671c7279b24640d27679e72024ffe0"/>
    <w:p>
      <w:pPr>
        <w:pStyle w:val="Heading2"/>
      </w:pPr>
      <w:r>
        <w:t xml:space="preserve">Technological Innovation and the Startup Ecosystem</w:t>
      </w:r>
    </w:p>
    <w:p>
      <w:pPr>
        <w:pStyle w:val="FirstParagraph"/>
      </w:pPr>
      <w:r>
        <w:t xml:space="preserve">Beyond traditional industries, Brazil São Paulo has established itself as a burgeoning hub for technology startups. Often referred to as "Silicon Valley of Latin America," the city attracts significant venture capital investment aimed at solving local problems through scalable tech solutions. In this ecosystem, the</w:t>
      </w:r>
      <w:r>
        <w:t xml:space="preserve"> </w:t>
      </w:r>
      <w:r>
        <w:rPr>
          <w:bCs/>
          <w:b/>
        </w:rPr>
        <w:t xml:space="preserve">Data Scientist</w:t>
      </w:r>
      <w:r>
        <w:t xml:space="preserve"> </w:t>
      </w:r>
      <w:r>
        <w:t xml:space="preserve">plays a dual role: they are both product developers and strategic advisors. Startups in Brazil São Paulo often operate with lean teams where agility is paramount. A</w:t>
      </w:r>
      <w:r>
        <w:t xml:space="preserve"> </w:t>
      </w:r>
      <w:r>
        <w:rPr>
          <w:bCs/>
          <w:b/>
        </w:rPr>
        <w:t xml:space="preserve">Data Scientist</w:t>
      </w:r>
      <w:r>
        <w:t xml:space="preserve"> </w:t>
      </w:r>
      <w:r>
        <w:t xml:space="preserve">in this environment must be versatile, capable of building machine learning models that predict user behavior for apps focused on logistics, health-tech, or educational technology.</w:t>
      </w:r>
    </w:p>
    <w:p>
      <w:pPr>
        <w:pStyle w:val="BodyText"/>
      </w:pPr>
      <w:r>
        <w:t xml:space="preserve">The unique challenges faced by startups in Brazil São Paulo require tailored data solutions. For example, logistics companies must navigate the notorious traffic congestion and infrastructure disparities within the metropolitan area. A</w:t>
      </w:r>
      <w:r>
        <w:t xml:space="preserve"> </w:t>
      </w:r>
      <w:r>
        <w:rPr>
          <w:bCs/>
          <w:b/>
        </w:rPr>
        <w:t xml:space="preserve">Data Scientist</w:t>
      </w:r>
      <w:r>
        <w:t xml:space="preserve"> </w:t>
      </w:r>
      <w:r>
        <w:t xml:space="preserve">utilizes historical traffic data, weather patterns, and real-time GPS information to optimize delivery routes, thereby reducing costs and improving service levels. This application of data science directly contributes to the operational efficiency that determines whether a startup in Brazil São Paulo thrives or fails.</w:t>
      </w:r>
    </w:p>
    <w:bookmarkEnd w:id="21"/>
    <w:bookmarkStart w:id="22" w:name="cultural-nuances-and-consumer-behavior"/>
    <w:p>
      <w:pPr>
        <w:pStyle w:val="Heading2"/>
      </w:pPr>
      <w:r>
        <w:t xml:space="preserve">Cultural Nuances and Consumer Behavior</w:t>
      </w:r>
    </w:p>
    <w:p>
      <w:pPr>
        <w:pStyle w:val="FirstParagraph"/>
      </w:pPr>
      <w:r>
        <w:t xml:space="preserve">A critical aspect of being a successful</w:t>
      </w:r>
      <w:r>
        <w:t xml:space="preserve"> </w:t>
      </w:r>
      <w:r>
        <w:rPr>
          <w:bCs/>
          <w:b/>
        </w:rPr>
        <w:t xml:space="preserve">Data Scientist</w:t>
      </w:r>
      <w:r>
        <w:t xml:space="preserve"> </w:t>
      </w:r>
      <w:r>
        <w:t xml:space="preserve">in Brazil São Paulo is understanding the local cultural context. Data does not exist in a vacuum; it reflects human behavior, and Brazilian culture is rich with distinct social dynamics. Consumer behavior in Brazil São Paulo differs significantly from markets in Europe or North America. Preferences for payment methods, sensitivity to pricing fluctuations, and engagement with digital platforms are deeply rooted in local socio-economic factors.</w:t>
      </w:r>
    </w:p>
    <w:p>
      <w:pPr>
        <w:pStyle w:val="BodyText"/>
      </w:pPr>
      <w:r>
        <w:t xml:space="preserve">A</w:t>
      </w:r>
      <w:r>
        <w:t xml:space="preserve"> </w:t>
      </w:r>
      <w:r>
        <w:rPr>
          <w:bCs/>
          <w:b/>
        </w:rPr>
        <w:t xml:space="preserve">Data Scientist</w:t>
      </w:r>
      <w:r>
        <w:t xml:space="preserve"> </w:t>
      </w:r>
      <w:r>
        <w:t xml:space="preserve">working in this region must possess the cultural intelligence to interpret these nuances correctly. For example, marketing algorithms designed by a</w:t>
      </w:r>
      <w:r>
        <w:t xml:space="preserve"> </w:t>
      </w:r>
      <w:r>
        <w:rPr>
          <w:bCs/>
          <w:b/>
        </w:rPr>
        <w:t xml:space="preserve">Data Scientist</w:t>
      </w:r>
      <w:r>
        <w:t xml:space="preserve"> </w:t>
      </w:r>
      <w:r>
        <w:t xml:space="preserve">must account for the high usage of social media and messaging apps like WhatsApp, which is central to business communication in Brazil São Paulo. Misinterpreting data without cultural context can lead to failed campaigns or product launches. Therefore, the role involves not just technical proficiency in Python or R, but also a deep qualitative understanding of the people generating that data in Brazil São Paulo.</w:t>
      </w:r>
    </w:p>
    <w:bookmarkEnd w:id="22"/>
    <w:bookmarkStart w:id="23" w:name="education-and-talent-development"/>
    <w:p>
      <w:pPr>
        <w:pStyle w:val="Heading2"/>
      </w:pPr>
      <w:r>
        <w:t xml:space="preserve">Education and Talent Development</w:t>
      </w:r>
    </w:p>
    <w:p>
      <w:pPr>
        <w:pStyle w:val="FirstParagraph"/>
      </w:pPr>
      <w:r>
        <w:t xml:space="preserve">The demand for</w:t>
      </w:r>
      <w:r>
        <w:t xml:space="preserve"> </w:t>
      </w:r>
      <w:r>
        <w:rPr>
          <w:bCs/>
          <w:b/>
        </w:rPr>
        <w:t xml:space="preserve">Data Scientist</w:t>
      </w:r>
      <w:r>
        <w:t xml:space="preserve"> </w:t>
      </w:r>
      <w:r>
        <w:t xml:space="preserve">talent in Brazil São Paulo has spurred a significant expansion in educational programs and professional training. Universities and technical institutions across the city are adapting their curricula to meet industry needs, focusing on big data analytics, artificial intelligence, and statistical modeling. This educational boom is creating a virtuous cycle: as more professionals become qualified</w:t>
      </w:r>
      <w:r>
        <w:t xml:space="preserve"> </w:t>
      </w:r>
      <w:r>
        <w:rPr>
          <w:bCs/>
          <w:b/>
        </w:rPr>
        <w:t xml:space="preserve">Data Scientist</w:t>
      </w:r>
      <w:r>
        <w:t xml:space="preserve">s, the capacity for innovation in Brazil São Paulo increases.</w:t>
      </w:r>
    </w:p>
    <w:p>
      <w:pPr>
        <w:pStyle w:val="BodyText"/>
      </w:pPr>
      <w:r>
        <w:t xml:space="preserve">However, there remains a gap between academic training and industry requirements. Consequently, many companies in Brazil São Paulo invest heavily in internal upskilling programs. They seek individuals who can bridge the gap between theoretical statistics and practical business applications. The ideal candidate is not just a coder but a storyteller who can translate complex data findings into clear strategies for stakeholders. This soft skill combination is what distinguishes a great</w:t>
      </w:r>
      <w:r>
        <w:t xml:space="preserve"> </w:t>
      </w:r>
      <w:r>
        <w:rPr>
          <w:bCs/>
          <w:b/>
        </w:rPr>
        <w:t xml:space="preserve">Data Scientist</w:t>
      </w:r>
      <w:r>
        <w:t xml:space="preserve"> </w:t>
      </w:r>
      <w:r>
        <w:t xml:space="preserve">in the competitive job market of Brazil São Paulo.</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Data Scientist</w:t>
      </w:r>
      <w:r>
        <w:t xml:space="preserve"> </w:t>
      </w:r>
      <w:r>
        <w:t xml:space="preserve">in Brazil São Paulo is fundamental to the region's continued economic and technological advancement. The convergence of a robust financial sector, a vibrant startup ecosystem, and complex consumer behaviors creates a high-stakes environment where data-driven decision-making is non-negotiable. As Brazil São Paulo continues to position itself as a global leader in emerging markets, the demand for skilled</w:t>
      </w:r>
      <w:r>
        <w:t xml:space="preserve"> </w:t>
      </w:r>
      <w:r>
        <w:rPr>
          <w:bCs/>
          <w:b/>
        </w:rPr>
        <w:t xml:space="preserve">Data Scientist</w:t>
      </w:r>
      <w:r>
        <w:t xml:space="preserve"> </w:t>
      </w:r>
      <w:r>
        <w:t xml:space="preserve">professionals will only intensify. For businesses looking to thrive in this dynamic landscape, investing in top-tier data talent is not just an operational choice but a strategic imperative. The future of Brazil São Paulo’s economy is being written in code and analyzed through data, making the</w:t>
      </w:r>
      <w:r>
        <w:t xml:space="preserve"> </w:t>
      </w:r>
      <w:r>
        <w:rPr>
          <w:bCs/>
          <w:b/>
        </w:rPr>
        <w:t xml:space="preserve">Data Scientist</w:t>
      </w:r>
      <w:r>
        <w:t xml:space="preserve"> </w:t>
      </w:r>
      <w:r>
        <w:t xml:space="preserve">one of the most crucial architects of its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Brazil São Paulo</dc:title>
  <dc:creator/>
  <dc:language>en</dc:language>
  <cp:keywords/>
  <dcterms:created xsi:type="dcterms:W3CDTF">2026-07-29T19:19:28Z</dcterms:created>
  <dcterms:modified xsi:type="dcterms:W3CDTF">2026-07-29T19:19:28Z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