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Mumbai</w:t>
      </w:r>
    </w:p>
    <w:bookmarkStart w:id="26" w:name="the-data-scientist-in-india-mumbai"/>
    <w:p>
      <w:pPr>
        <w:pStyle w:val="Heading1"/>
      </w:pPr>
      <w:r>
        <w:t xml:space="preserve">The Data Scientist in India Mumbai:</w:t>
      </w:r>
    </w:p>
    <w:p>
      <w:pPr>
        <w:pStyle w:val="FirstParagraph"/>
      </w:pPr>
      <w:r>
        <w:br/>
      </w:r>
    </w:p>
    <w:bookmarkStart w:id="25" w:name="X5c7b4c8ec6d0331fe5f92801ebc723c8ea9a1bb"/>
    <w:p>
      <w:pPr>
        <w:pStyle w:val="Heading2"/>
      </w:pPr>
      <w:r>
        <w:t xml:space="preserve">Navigating the Digital Renaissance of the Financial Capital</w:t>
      </w:r>
    </w:p>
    <w:p>
      <w:pPr>
        <w:pStyle w:val="FirstParagraph"/>
      </w:pPr>
      <w:r>
        <w:br/>
      </w:r>
    </w:p>
    <w:p>
      <w:pPr>
        <w:pStyle w:val="BodyText"/>
      </w:pPr>
      <w:r>
        <w:t xml:space="preserve">In the rapidly evolving landscape of modern commerce, technology, and governance, one role has emerged as paramount in deciphering the complexities of our digital age:</w:t>
      </w:r>
      <w:r>
        <w:t xml:space="preserve"> </w:t>
      </w:r>
      <w:r>
        <w:rPr>
          <w:bCs/>
          <w:b/>
        </w:rPr>
        <w:t xml:space="preserve">Data Scientist</w:t>
      </w:r>
      <w:r>
        <w:t xml:space="preserve">. Nowhere is this transformation more palpable than in</w:t>
      </w:r>
      <w:r>
        <w:t xml:space="preserve"> </w:t>
      </w:r>
      <w:r>
        <w:rPr>
          <w:bCs/>
          <w:b/>
        </w:rPr>
        <w:t xml:space="preserve">India Mumbai</w:t>
      </w:r>
      <w:r>
        <w:t xml:space="preserve">, a city that serves not only as the financial heart of India but also as a burgeoning hub for artificial intelligence and machine learning innovation. As</w:t>
      </w:r>
      <w:r>
        <w:t xml:space="preserve"> </w:t>
      </w:r>
      <w:r>
        <w:rPr>
          <w:bCs/>
          <w:b/>
        </w:rPr>
        <w:t xml:space="preserve">India Mumbai</w:t>
      </w:r>
      <w:r>
        <w:t xml:space="preserve"> </w:t>
      </w:r>
      <w:r>
        <w:t xml:space="preserve">continues to solidify its position on the global map, the intersection of traditional business acumen and cutting-edge data analytics creates a unique ecosystem where the</w:t>
      </w:r>
      <w:r>
        <w:t xml:space="preserve"> </w:t>
      </w:r>
      <w:r>
        <w:rPr>
          <w:bCs/>
          <w:b/>
        </w:rPr>
        <w:t xml:space="preserve">Data Scientist</w:t>
      </w:r>
      <w:r>
        <w:t xml:space="preserve"> </w:t>
      </w:r>
      <w:r>
        <w:t xml:space="preserve">plays an indispensable role.</w:t>
      </w:r>
    </w:p>
    <w:p>
      <w:pPr>
        <w:pStyle w:val="BodyText"/>
      </w:pPr>
      <w:r>
        <w:br/>
      </w:r>
    </w:p>
    <w:bookmarkStart w:id="20" w:name="the-economic-engine-of-india-mumbai"/>
    <w:p>
      <w:pPr>
        <w:pStyle w:val="Heading3"/>
      </w:pPr>
      <w:r>
        <w:t xml:space="preserve">The Economic Engine of India Mumbai</w:t>
      </w:r>
    </w:p>
    <w:p>
      <w:pPr>
        <w:pStyle w:val="FirstParagraph"/>
      </w:pPr>
      <w:r>
        <w:br/>
      </w:r>
    </w:p>
    <w:p>
      <w:pPr>
        <w:pStyle w:val="BodyText"/>
      </w:pPr>
      <w:r>
        <w:t xml:space="preserve">To understand the significance of data science in this context, one must first appreciate the unique economic fabric of</w:t>
      </w:r>
      <w:r>
        <w:t xml:space="preserve"> </w:t>
      </w:r>
      <w:r>
        <w:rPr>
          <w:bCs/>
          <w:b/>
        </w:rPr>
        <w:t xml:space="preserve">India Mumbai</w:t>
      </w:r>
      <w:r>
        <w:t xml:space="preserve">. As the headquarters for most major Indian financial institutions, including the Reserve Bank of India and numerous multinational corporations,</w:t>
      </w:r>
      <w:r>
        <w:t xml:space="preserve"> </w:t>
      </w:r>
      <w:r>
        <w:rPr>
          <w:bCs/>
          <w:b/>
        </w:rPr>
        <w:t xml:space="preserve">India Mumbai</w:t>
      </w:r>
      <w:r>
        <w:t xml:space="preserve"> </w:t>
      </w:r>
      <w:r>
        <w:t xml:space="preserve">generates a vast volume of high-value transactions daily. From stock market fluctuations in Dalal Street to consumer banking behaviors across the suburbs, every click, transaction, and interaction generates data. For a</w:t>
      </w:r>
      <w:r>
        <w:t xml:space="preserve"> </w:t>
      </w:r>
      <w:r>
        <w:rPr>
          <w:bCs/>
          <w:b/>
        </w:rPr>
        <w:t xml:space="preserve">Data Scientist</w:t>
      </w:r>
      <w:r>
        <w:t xml:space="preserve">, this environment is akin to gold mine of raw material.</w:t>
      </w:r>
    </w:p>
    <w:p>
      <w:pPr>
        <w:pStyle w:val="BodyText"/>
      </w:pPr>
      <w:r>
        <w:br/>
      </w:r>
    </w:p>
    <w:p>
      <w:pPr>
        <w:pStyle w:val="BodyText"/>
      </w:pPr>
      <w:r>
        <w:t xml:space="preserve">In</w:t>
      </w:r>
      <w:r>
        <w:t xml:space="preserve"> </w:t>
      </w:r>
      <w:r>
        <w:rPr>
          <w:bCs/>
          <w:b/>
        </w:rPr>
        <w:t xml:space="preserve">India Mumbai</w:t>
      </w:r>
      <w:r>
        <w:t xml:space="preserve">, the demand for insights is driven by sectors that are notoriously data-intensive: banking, insurance, retail, real estate, and media. A</w:t>
      </w:r>
      <w:r>
        <w:t xml:space="preserve"> </w:t>
      </w:r>
      <w:r>
        <w:rPr>
          <w:bCs/>
          <w:b/>
        </w:rPr>
        <w:t xml:space="preserve">Data Scientist</w:t>
      </w:r>
      <w:r>
        <w:t xml:space="preserve"> </w:t>
      </w:r>
      <w:r>
        <w:t xml:space="preserve">working in this region is often tasked with building predictive models for credit risk assessment in banks located in the Nariman Point area or optimizing supply chain logistics for retail giants operating across the sprawling metropolis of</w:t>
      </w:r>
      <w:r>
        <w:t xml:space="preserve"> </w:t>
      </w:r>
      <w:r>
        <w:rPr>
          <w:bCs/>
          <w:b/>
        </w:rPr>
        <w:t xml:space="preserve">India Mumbai</w:t>
      </w:r>
      <w:r>
        <w:t xml:space="preserve">. The density of business operations means that data flows are not just continuous but massive, requiring sophisticated engineering and analytical skills to process and interpret.</w:t>
      </w:r>
    </w:p>
    <w:p>
      <w:pPr>
        <w:pStyle w:val="BodyText"/>
      </w:pPr>
      <w:r>
        <w:br/>
      </w:r>
    </w:p>
    <w:bookmarkEnd w:id="20"/>
    <w:bookmarkStart w:id="21" w:name="challenges-unique-to-the-indian-context"/>
    <w:p>
      <w:pPr>
        <w:pStyle w:val="Heading3"/>
      </w:pPr>
      <w:r>
        <w:t xml:space="preserve">Challenges Unique to the Indian Context</w:t>
      </w:r>
    </w:p>
    <w:p>
      <w:pPr>
        <w:pStyle w:val="FirstParagraph"/>
      </w:pPr>
      <w:r>
        <w:br/>
      </w:r>
    </w:p>
    <w:p>
      <w:pPr>
        <w:pStyle w:val="BodyText"/>
      </w:pPr>
      <w:r>
        <w:t xml:space="preserve">While the global definition of a</w:t>
      </w:r>
      <w:r>
        <w:t xml:space="preserve"> </w:t>
      </w:r>
      <w:r>
        <w:rPr>
          <w:bCs/>
          <w:b/>
        </w:rPr>
        <w:t xml:space="preserve">Data Scientist</w:t>
      </w:r>
      <w:r>
        <w:t xml:space="preserve"> </w:t>
      </w:r>
      <w:r>
        <w:t xml:space="preserve">remains relatively consistent, the application in</w:t>
      </w:r>
      <w:r>
        <w:t xml:space="preserve"> </w:t>
      </w:r>
      <w:r>
        <w:rPr>
          <w:bCs/>
          <w:b/>
        </w:rPr>
        <w:t xml:space="preserve">India Mumbai</w:t>
      </w:r>
      <w:r>
        <w:t xml:space="preserve"> </w:t>
      </w:r>
      <w:r>
        <w:t xml:space="preserve">presents distinct challenges. One of the primary hurdles is data quality and availability. In many emerging markets, digital infrastructure is still maturing. A skilled</w:t>
      </w:r>
      <w:r>
        <w:t xml:space="preserve"> </w:t>
      </w:r>
      <w:r>
        <w:rPr>
          <w:bCs/>
          <w:b/>
        </w:rPr>
        <w:t xml:space="preserve">Data Scientist</w:t>
      </w:r>
      <w:r>
        <w:t xml:space="preserve"> </w:t>
      </w:r>
      <w:r>
        <w:t xml:space="preserve">in</w:t>
      </w:r>
      <w:r>
        <w:t xml:space="preserve"> </w:t>
      </w:r>
      <w:r>
        <w:rPr>
          <w:bCs/>
          <w:b/>
        </w:rPr>
        <w:t xml:space="preserve">India Mumbai</w:t>
      </w:r>
      <w:r>
        <w:br/>
      </w:r>
    </w:p>
    <w:p>
      <w:pPr>
        <w:pStyle w:val="BodyText"/>
      </w:pPr>
      <w:r>
        <w:t xml:space="preserve">Furthermore, the demographic diversity of</w:t>
      </w:r>
      <w:r>
        <w:t xml:space="preserve"> </w:t>
      </w:r>
      <w:r>
        <w:rPr>
          <w:bCs/>
          <w:b/>
        </w:rPr>
        <w:t xml:space="preserve">India Mumbai</w:t>
      </w:r>
      <w:r>
        <w:t xml:space="preserve"> </w:t>
      </w:r>
      <w:r>
        <w:t xml:space="preserve">introduces complexity in natural language processing (NLP) and behavioral analytics. The city is a melting pot of languages, cultures, and socioeconomic backgrounds. A marketing model developed in</w:t>
      </w:r>
      <w:r>
        <w:t xml:space="preserve"> </w:t>
      </w:r>
      <w:r>
        <w:rPr>
          <w:bCs/>
          <w:b/>
        </w:rPr>
        <w:t xml:space="preserve">India Mumbai</w:t>
      </w:r>
      <w:r>
        <w:t xml:space="preserve"> </w:t>
      </w:r>
      <w:r>
        <w:t xml:space="preserve">must account for regional preferences that vary from South Bombay to the northern suburbs. Therefore, a</w:t>
      </w:r>
      <w:r>
        <w:t xml:space="preserve"> </w:t>
      </w:r>
      <w:r>
        <w:rPr>
          <w:bCs/>
          <w:b/>
        </w:rPr>
        <w:t xml:space="preserve">Data Scientist</w:t>
      </w:r>
      <w:r>
        <w:t xml:space="preserve"> </w:t>
      </w:r>
      <w:r>
        <w:t xml:space="preserve">here must be culturally aware and adaptable, ensuring that algorithms do not perpetuate biases and accurately reflect the heterogeneous population they serve.</w:t>
      </w:r>
    </w:p>
    <w:p>
      <w:pPr>
        <w:pStyle w:val="BodyText"/>
      </w:pPr>
      <w:r>
        <w:br/>
      </w:r>
    </w:p>
    <w:bookmarkEnd w:id="21"/>
    <w:bookmarkStart w:id="22" w:name="Xd8acf146cab56708706407c51332e29d46dce49"/>
    <w:p>
      <w:pPr>
        <w:pStyle w:val="Heading3"/>
      </w:pPr>
      <w:r>
        <w:t xml:space="preserve">Sector-Specific Applications in India Mumbai</w:t>
      </w:r>
    </w:p>
    <w:p>
      <w:pPr>
        <w:pStyle w:val="FirstParagraph"/>
      </w:pPr>
      <w:r>
        <w:br/>
      </w:r>
    </w:p>
    <w:p>
      <w:pPr>
        <w:pStyle w:val="BodyText"/>
      </w:pPr>
      <w:r>
        <w:t xml:space="preserve">The impact of the</w:t>
      </w:r>
      <w:r>
        <w:t xml:space="preserve"> </w:t>
      </w:r>
      <w:r>
        <w:rPr>
          <w:bCs/>
          <w:b/>
        </w:rPr>
        <w:t xml:space="preserve">Data Scientist</w:t>
      </w:r>
      <w:r>
        <w:t xml:space="preserve"> </w:t>
      </w:r>
      <w:r>
        <w:t xml:space="preserve">is most visible when examining specific sectors within</w:t>
      </w:r>
      <w:r>
        <w:t xml:space="preserve"> </w:t>
      </w:r>
      <w:r>
        <w:rPr>
          <w:bCs/>
          <w:b/>
        </w:rPr>
        <w:t xml:space="preserve">India Mumbai</w:t>
      </w:r>
      <w:r>
        <w:t xml:space="preserve">. In the financial sector, algorithmic trading and fraud detection are paramount. Banks and fintech startups rely on real-time data streaming to detect anomalous transactions. Here, a</w:t>
      </w:r>
    </w:p>
    <w:p>
      <w:pPr>
        <w:pStyle w:val="BodyText"/>
      </w:pPr>
      <w:r>
        <w:t xml:space="preserve">Data Scientist utilizes advanced machine learning techniques to protect assets, directly contributing to the stability of India's financial system.</w:t>
      </w:r>
    </w:p>
    <w:p>
      <w:pPr>
        <w:pStyle w:val="BodyText"/>
      </w:pPr>
      <w:r>
        <w:br/>
      </w:r>
    </w:p>
    <w:p>
      <w:pPr>
        <w:pStyle w:val="BodyText"/>
      </w:pPr>
      <w:r>
        <w:t xml:space="preserve">In the realm of urban planning and infrastructure,</w:t>
      </w:r>
      <w:r>
        <w:t xml:space="preserve"> </w:t>
      </w:r>
      <w:r>
        <w:rPr>
          <w:bCs/>
          <w:b/>
        </w:rPr>
        <w:t xml:space="preserve">India Mumbai</w:t>
      </w:r>
      <w:r>
        <w:t xml:space="preserve"> </w:t>
      </w:r>
      <w:r>
        <w:t xml:space="preserve">faces challenges related to traffic congestion, public transport optimization, and disaster management. The</w:t>
      </w:r>
      <w:r>
        <w:t xml:space="preserve"> </w:t>
      </w:r>
      <w:r>
        <w:rPr>
          <w:bCs/>
          <w:b/>
        </w:rPr>
        <w:t xml:space="preserve">Data Scientist</w:t>
      </w:r>
      <w:r>
        <w:t xml:space="preserve"> </w:t>
      </w:r>
      <w:r>
        <w:t xml:space="preserve">collaborates with city planners and government bodies to analyze traffic patterns using GPS data from ride-sharing apps or public transit cards. These insights are crucial for developing smart city initiatives that improve the quality of life for millions of residents.</w:t>
      </w:r>
    </w:p>
    <w:p>
      <w:pPr>
        <w:pStyle w:val="BodyText"/>
      </w:pPr>
      <w:r>
        <w:br/>
      </w:r>
    </w:p>
    <w:p>
      <w:pPr>
        <w:pStyle w:val="BodyText"/>
      </w:pPr>
      <w:r>
        <w:t xml:space="preserve">Additionally, the booming e-commerce sector in</w:t>
      </w:r>
      <w:r>
        <w:t xml:space="preserve"> </w:t>
      </w:r>
      <w:r>
        <w:rPr>
          <w:bCs/>
          <w:b/>
        </w:rPr>
        <w:t xml:space="preserve">India Mumbai</w:t>
      </w:r>
      <w:r>
        <w:t xml:space="preserve"> </w:t>
      </w:r>
      <w:r>
        <w:t xml:space="preserve">relies heavily on recommendation engines. When a consumer in India Mumbai shops online, it is often a</w:t>
      </w:r>
      <w:r>
        <w:t xml:space="preserve"> </w:t>
      </w:r>
      <w:r>
        <w:rPr>
          <w:bCs/>
          <w:b/>
        </w:rPr>
        <w:t xml:space="preserve">Data Scientist</w:t>
      </w:r>
      <w:r>
        <w:t xml:space="preserve">'s work that curates products based on past behavior, browsing history, and peer recommendations. This personalization drives sales and enhances user experience, fueling the digital economy.</w:t>
      </w:r>
    </w:p>
    <w:p>
      <w:pPr>
        <w:pStyle w:val="BodyText"/>
      </w:pPr>
      <w:r>
        <w:br/>
      </w:r>
    </w:p>
    <w:bookmarkEnd w:id="22"/>
    <w:bookmarkStart w:id="23" w:name="Xa3dfccc3fe47408319183c5d13512704b1a4453"/>
    <w:p>
      <w:pPr>
        <w:pStyle w:val="Heading3"/>
      </w:pPr>
      <w:r>
        <w:t xml:space="preserve">The Future Outlook: Education and Innovation</w:t>
      </w:r>
    </w:p>
    <w:p>
      <w:pPr>
        <w:pStyle w:val="FirstParagraph"/>
      </w:pPr>
      <w:r>
        <w:br/>
      </w:r>
    </w:p>
    <w:p>
      <w:pPr>
        <w:pStyle w:val="BodyText"/>
      </w:pPr>
      <w:r>
        <w:t xml:space="preserve">As</w:t>
      </w:r>
      <w:r>
        <w:t xml:space="preserve"> </w:t>
      </w:r>
      <w:r>
        <w:rPr>
          <w:bCs/>
          <w:b/>
        </w:rPr>
        <w:t xml:space="preserve">India Mumbai</w:t>
      </w:r>
      <w:r>
        <w:t xml:space="preserve"> </w:t>
      </w:r>
      <w:r>
        <w:t xml:space="preserve">looks toward the future, there is a growing emphasis on education and upskilling. Leading technology firms in India Mumbai are partnering with local universities to create specialized curricula for aspiring</w:t>
      </w:r>
    </w:p>
    <w:p>
      <w:pPr>
        <w:pStyle w:val="BodyText"/>
      </w:pPr>
      <w:r>
        <w:t xml:space="preserve">Data Scientists. This collaboration ensures that the talent pool remains robust and aligned with industry needs. The emergence of data science bootcamps and online learning platforms has democratized access to this knowledge, allowing individuals from diverse backgrounds to transition into this high-demand role.</w:t>
      </w:r>
    </w:p>
    <w:p>
      <w:pPr>
        <w:pStyle w:val="BodyText"/>
      </w:pPr>
      <w:r>
        <w:br/>
      </w:r>
    </w:p>
    <w:p>
      <w:pPr>
        <w:pStyle w:val="BodyText"/>
      </w:pPr>
      <w:r>
        <w:t xml:space="preserve">Moreover,</w:t>
      </w:r>
      <w:r>
        <w:t xml:space="preserve"> </w:t>
      </w:r>
      <w:r>
        <w:rPr>
          <w:bCs/>
          <w:b/>
        </w:rPr>
        <w:t xml:space="preserve">India Mumbai</w:t>
      </w:r>
      <w:r>
        <w:t xml:space="preserve"> </w:t>
      </w:r>
      <w:r>
        <w:t xml:space="preserve">is seeing an increase in research and development centers dedicated to artificial intelligence. These hubs are not just consuming technology but creating it.</w:t>
      </w:r>
      <w:r>
        <w:t xml:space="preserve"> </w:t>
      </w:r>
      <w:r>
        <w:rPr>
          <w:bCs/>
          <w:b/>
        </w:rPr>
        <w:t xml:space="preserve">Data Scientists</w:t>
      </w:r>
      <w:r>
        <w:t xml:space="preserve"> </w:t>
      </w:r>
      <w:r>
        <w:t xml:space="preserve">in these facilities are pioneering innovations in healthcare diagnostics, agricultural yield prediction for surrounding regions, and even creative arts through generative AI. The city's strategic location and infrastructure make it an ideal sandbox for testing these technologies at scale.</w:t>
      </w:r>
    </w:p>
    <w:p>
      <w:pPr>
        <w:pStyle w:val="BodyText"/>
      </w:pPr>
      <w:r>
        <w:br/>
      </w:r>
    </w:p>
    <w:bookmarkEnd w:id="23"/>
    <w:bookmarkStart w:id="24" w:name="conclusion"/>
    <w:p>
      <w:pPr>
        <w:pStyle w:val="Heading3"/>
      </w:pPr>
      <w:r>
        <w:t xml:space="preserve">Conclusion</w:t>
      </w:r>
    </w:p>
    <w:p>
      <w:pPr>
        <w:pStyle w:val="FirstParagraph"/>
      </w:pPr>
      <w:r>
        <w:br/>
      </w:r>
    </w:p>
    <w:p>
      <w:pPr>
        <w:pStyle w:val="BodyText"/>
      </w:pPr>
      <w:r>
        <w:t xml:space="preserve">In conclusion, the</w:t>
      </w:r>
      <w:r>
        <w:t xml:space="preserve"> </w:t>
      </w:r>
      <w:r>
        <w:rPr>
          <w:bCs/>
          <w:b/>
        </w:rPr>
        <w:t xml:space="preserve">Data Scientist</w:t>
      </w:r>
      <w:r>
        <w:t xml:space="preserve"> </w:t>
      </w:r>
      <w:r>
        <w:t xml:space="preserve">is a pivotal figure in the ongoing digital transformation of</w:t>
      </w:r>
      <w:r>
        <w:t xml:space="preserve"> </w:t>
      </w:r>
      <w:r>
        <w:rPr>
          <w:bCs/>
          <w:b/>
        </w:rPr>
        <w:t xml:space="preserve">India Mumbai</w:t>
      </w:r>
      <w:r>
        <w:t xml:space="preserve">. Their ability to extract value from complex datasets drives efficiency, innovation, and decision-making across various sectors. From financial risk management to smart city planning, the contributions of a</w:t>
      </w:r>
    </w:p>
    <w:p>
      <w:pPr>
        <w:pStyle w:val="BodyText"/>
      </w:pPr>
      <w:r>
        <w:t xml:space="preserve">Data Scientist are integral to the operational success of businesses in</w:t>
      </w:r>
      <w:r>
        <w:t xml:space="preserve"> </w:t>
      </w:r>
      <w:r>
        <w:rPr>
          <w:bCs/>
          <w:b/>
        </w:rPr>
        <w:t xml:space="preserve">India Mumbai</w:t>
      </w:r>
      <w:r>
        <w:t xml:space="preserve">. As the city continues to grow and evolve, the demand for skilled professionals who can navigate this data-rich environment will only intensify. For those willing to embrace this challenge, there is an unparalleled opportunity to shape the future of one of India's most dynamic cities. The synergy between human intelligence and algorithmic precision defines the next chapter of</w:t>
      </w:r>
      <w:r>
        <w:t xml:space="preserve"> </w:t>
      </w:r>
      <w:r>
        <w:rPr>
          <w:bCs/>
          <w:b/>
        </w:rPr>
        <w:t xml:space="preserve">India Mumbai</w:t>
      </w:r>
      <w:r>
        <w:t xml:space="preserve">'s history, written one dataset at a time by the dedicated</w:t>
      </w:r>
    </w:p>
    <w:p>
      <w:pPr>
        <w:pStyle w:val="BodyText"/>
      </w:pPr>
      <w:r>
        <w:t xml:space="preserve">Data Scientist.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India Mumbai</dc:title>
  <dc:creator/>
  <dc:language>en</dc:language>
  <cp:keywords/>
  <dcterms:created xsi:type="dcterms:W3CDTF">2026-07-29T02:44:10Z</dcterms:created>
  <dcterms:modified xsi:type="dcterms:W3CDTF">2026-07-29T02:44:10Z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