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India</w:t>
      </w:r>
      <w:r>
        <w:t xml:space="preserve"> </w:t>
      </w:r>
      <w:r>
        <w:t xml:space="preserve">New</w:t>
      </w:r>
      <w:r>
        <w:t xml:space="preserve"> </w:t>
      </w:r>
      <w:r>
        <w:t xml:space="preserve">Delhi</w:t>
      </w:r>
    </w:p>
    <w:bookmarkStart w:id="26" w:name="X4b2c9697906549c945718bec9ac0773314fbec0"/>
    <w:p>
      <w:pPr>
        <w:pStyle w:val="Heading1"/>
      </w:pPr>
      <w:r>
        <w:t xml:space="preserve">The Digital Pulse of a Nation: The Essential Role of the Data Scientist in India New Delhi</w:t>
      </w:r>
    </w:p>
    <w:p>
      <w:pPr>
        <w:pStyle w:val="FirstParagraph"/>
      </w:pPr>
      <w:r>
        <w:t xml:space="preserve">In the sprawling, vibrant metropolis known as India New Delhi, where ancient heritage seamlessly collides with hyper-modern ambition, a quiet revolution is taking place. It does not rumble with engines or echo through ancient temples; rather, it hums silently within glass-walled skyscrapers and bustling co-working spaces. This revolution is driven by one of the most critical professions of the 21st century: the</w:t>
      </w:r>
      <w:r>
        <w:t xml:space="preserve"> </w:t>
      </w:r>
      <w:r>
        <w:t xml:space="preserve">Data Scientist</w:t>
      </w:r>
      <w:r>
        <w:t xml:space="preserve">. As India emerges as a global technology powerhouse,</w:t>
      </w:r>
      <w:r>
        <w:t xml:space="preserve"> </w:t>
      </w:r>
      <w:r>
        <w:rPr>
          <w:bCs/>
          <w:b/>
        </w:rPr>
        <w:t xml:space="preserve">India New Delhi</w:t>
      </w:r>
      <w:r>
        <w:t xml:space="preserve"> </w:t>
      </w:r>
      <w:r>
        <w:t xml:space="preserve">stands at the epicenter, utilizing data not merely as a resource but as a strategic asset to solve complex societal challenges and drive economic growth.</w:t>
      </w:r>
    </w:p>
    <w:bookmarkStart w:id="20" w:name="Xc9a6ff46c3ac4c3e962621e896c127a6372e414"/>
    <w:p>
      <w:pPr>
        <w:pStyle w:val="Heading2"/>
      </w:pPr>
      <w:r>
        <w:t xml:space="preserve">The Landscape of Innovation in the Capital</w:t>
      </w:r>
    </w:p>
    <w:p>
      <w:pPr>
        <w:pStyle w:val="FirstParagraph"/>
      </w:pPr>
      <w:r>
        <w:rPr>
          <w:bCs/>
          <w:b/>
        </w:rPr>
        <w:t xml:space="preserve">India New Delhi</w:t>
      </w:r>
      <w:r>
        <w:t xml:space="preserve">, with its status as the nation's capital and a thriving technology hub, presents a unique ecosystem for technological advancement. The city is home to numerous research institutions, government policy centers, and private sector innovation labs. In this dynamic environment, the role of the</w:t>
      </w:r>
      <w:r>
        <w:t xml:space="preserve"> </w:t>
      </w:r>
      <w:r>
        <w:t xml:space="preserve">Data Scientist</w:t>
      </w:r>
      <w:r>
        <w:t xml:space="preserve"> </w:t>
      </w:r>
      <w:r>
        <w:t xml:space="preserve">has evolved from being merely a technical support function to becoming a central pillar of strategic decision-making. The city's infrastructure projects—from smart traffic management systems in Connaught Place to predictive healthcare models in AIIMS hospitals—rely heavily on robust data analysis.</w:t>
      </w:r>
    </w:p>
    <w:p>
      <w:pPr>
        <w:pStyle w:val="BodyText"/>
      </w:pPr>
      <w:r>
        <w:t xml:space="preserve">The government’s push for "Digital India" has catalyzed the demand for skilled professionals who can interpret vast amounts of information. In</w:t>
      </w:r>
      <w:r>
        <w:t xml:space="preserve"> </w:t>
      </w:r>
      <w:r>
        <w:rPr>
          <w:bCs/>
          <w:b/>
        </w:rPr>
        <w:t xml:space="preserve">India New Delhi</w:t>
      </w:r>
      <w:r>
        <w:t xml:space="preserve">, data scientists are not just writing code; they are shaping policy. They analyze voter demographics to understand civic needs, track air quality indices to propose environmental regulations, and optimize public transport routes using real-time movement data. This intersection of governance and technology highlights why the</w:t>
      </w:r>
      <w:r>
        <w:t xml:space="preserve"> </w:t>
      </w:r>
      <w:r>
        <w:t xml:space="preserve">Data Scientist</w:t>
      </w:r>
      <w:r>
        <w:t xml:space="preserve"> </w:t>
      </w:r>
      <w:r>
        <w:t xml:space="preserve">is indispensable in this region.</w:t>
      </w:r>
    </w:p>
    <w:bookmarkEnd w:id="20"/>
    <w:bookmarkStart w:id="21" w:name="solving-unique-socio-economic-challenges"/>
    <w:p>
      <w:pPr>
        <w:pStyle w:val="Heading2"/>
      </w:pPr>
      <w:r>
        <w:t xml:space="preserve">Solving Unique Socio-Economic Challenges</w:t>
      </w:r>
    </w:p>
    <w:p>
      <w:pPr>
        <w:pStyle w:val="FirstParagraph"/>
      </w:pPr>
      <w:r>
        <w:t xml:space="preserve">The problems facing</w:t>
      </w:r>
      <w:r>
        <w:t xml:space="preserve"> </w:t>
      </w:r>
      <w:r>
        <w:rPr>
          <w:bCs/>
          <w:b/>
        </w:rPr>
        <w:t xml:space="preserve">India New Delhi</w:t>
      </w:r>
      <w:r>
        <w:t xml:space="preserve"> </w:t>
      </w:r>
      <w:r>
        <w:t xml:space="preserve">are as diverse as they are complex. Issues such as rapid urbanization, agricultural sustainability for the surrounding states, and healthcare accessibility require sophisticated analytical solutions. A typical essay on development would overlook the granular detail provided by data; however, a</w:t>
      </w:r>
      <w:r>
        <w:t xml:space="preserve"> </w:t>
      </w:r>
      <w:r>
        <w:t xml:space="preserve">Data Scientist</w:t>
      </w:r>
      <w:r>
        <w:t xml:space="preserve"> </w:t>
      </w:r>
      <w:r>
        <w:t xml:space="preserve">thrives on this granularity.</w:t>
      </w:r>
    </w:p>
    <w:p>
      <w:pPr>
        <w:pStyle w:val="BodyText"/>
      </w:pPr>
      <w:r>
        <w:t xml:space="preserve">Consider the agricultural sector in North India, which feeds millions. Data scientists utilize satellite imagery and weather patterns to advise farmers in nearby states on optimal planting times and crop choices. This application of machine learning directly impacts food security and farmer income. Similarly, within the bustling markets of Chandni Chowk or the corporate corridors of Cyber City (technically on the outskirts but integral to Delhi's economy), data scientists analyze consumer behavior trends. They help small businesses transition to digital platforms by predicting demand surges during festivals like Diwali, ensuring supply chains remain efficient and sustainable.</w:t>
      </w:r>
    </w:p>
    <w:bookmarkEnd w:id="21"/>
    <w:bookmarkStart w:id="22" w:name="Xe9940b4728c7e90049a8152917b35f609ea9c32"/>
    <w:p>
      <w:pPr>
        <w:pStyle w:val="Heading2"/>
      </w:pPr>
      <w:r>
        <w:t xml:space="preserve">The Educational Pipeline and Talent Acquisition</w:t>
      </w:r>
    </w:p>
    <w:p>
      <w:pPr>
        <w:pStyle w:val="FirstParagraph"/>
      </w:pPr>
      <w:r>
        <w:t xml:space="preserve">To sustain this growth,</w:t>
      </w:r>
      <w:r>
        <w:t xml:space="preserve"> </w:t>
      </w:r>
      <w:r>
        <w:rPr>
          <w:bCs/>
          <w:b/>
        </w:rPr>
        <w:t xml:space="preserve">India New Delhi</w:t>
      </w:r>
      <w:r>
        <w:t xml:space="preserve"> </w:t>
      </w:r>
      <w:r>
        <w:t xml:space="preserve">has witnessed an explosion in educational institutions focusing on STEM (Science, Technology, Engineering, and Mathematics). Universities across the National Capital Region (NCR) are increasingly integrating data science curricula. However, there is a gap between academic theory and industry application. This is where the role of mentorship and practical experience becomes vital for aspiring</w:t>
      </w:r>
      <w:r>
        <w:t xml:space="preserve"> </w:t>
      </w:r>
      <w:r>
        <w:t xml:space="preserve">Data Scientist</w:t>
      </w:r>
      <w:r>
        <w:t xml:space="preserve"> </w:t>
      </w:r>
      <w:r>
        <w:t xml:space="preserve">professionals.</w:t>
      </w:r>
    </w:p>
    <w:p>
      <w:pPr>
        <w:pStyle w:val="BodyText"/>
      </w:pPr>
      <w:r>
        <w:t xml:space="preserve">Tech giants and startups in Delhi-NCR are collaborating with universities to create internships and live project opportunities. These partnerships ensure that students graduating with degrees in data analytics or computer science possess the practical skills needed to handle real-world datasets. The ecosystem encourages a culture of lifelong learning, as tools like Python, R, TensorFlow, and Big Data frameworks evolve rapidly. In</w:t>
      </w:r>
      <w:r>
        <w:t xml:space="preserve"> </w:t>
      </w:r>
      <w:r>
        <w:rPr>
          <w:bCs/>
          <w:b/>
        </w:rPr>
        <w:t xml:space="preserve">India New Delhi</w:t>
      </w:r>
      <w:r>
        <w:t xml:space="preserve">, the competitive job market drives professionals to continuously upskill, maintaining high standards of expertise in fields such as Natural Language Processing (NLP) for regional Indian languages.</w:t>
      </w:r>
    </w:p>
    <w:bookmarkEnd w:id="22"/>
    <w:bookmarkStart w:id="23" w:name="ethical-considerations-and-privacy"/>
    <w:p>
      <w:pPr>
        <w:pStyle w:val="Heading2"/>
      </w:pPr>
      <w:r>
        <w:t xml:space="preserve">Ethical Considerations and Privacy</w:t>
      </w:r>
    </w:p>
    <w:p>
      <w:pPr>
        <w:pStyle w:val="FirstParagraph"/>
      </w:pPr>
      <w:r>
        <w:t xml:space="preserve">With great power comes great responsibility. As a</w:t>
      </w:r>
      <w:r>
        <w:t xml:space="preserve"> </w:t>
      </w:r>
      <w:r>
        <w:t xml:space="preserve">Data Scientist</w:t>
      </w:r>
      <w:r>
        <w:t xml:space="preserve">, operating in a densely populated democracy like India, requires strict adherence to ethical guidelines. The implementation of the Digital Personal Data Protection Act has raised the stakes for data privacy and security. Professionals working in</w:t>
      </w:r>
      <w:r>
        <w:t xml:space="preserve"> </w:t>
      </w:r>
      <w:r>
        <w:rPr>
          <w:bCs/>
          <w:b/>
        </w:rPr>
        <w:t xml:space="preserve">India New Delhi</w:t>
      </w:r>
      <w:r>
        <w:t xml:space="preserve"> </w:t>
      </w:r>
      <w:r>
        <w:t xml:space="preserve">must ensure that user data is anonymized and used solely for its intended purpose.</w:t>
      </w:r>
    </w:p>
    <w:p>
      <w:pPr>
        <w:pStyle w:val="BodyText"/>
      </w:pPr>
      <w:r>
        <w:t xml:space="preserve">Bias in algorithms is another critical concern. If a dataset used to predict loan eligibility contains historical biases, the resulting model will discriminate against certain demographics. It is the duty of the</w:t>
      </w:r>
      <w:r>
        <w:t xml:space="preserve"> </w:t>
      </w:r>
      <w:r>
        <w:t xml:space="preserve">Data Scientist</w:t>
      </w:r>
      <w:r>
        <w:t xml:space="preserve"> </w:t>
      </w:r>
      <w:r>
        <w:t xml:space="preserve">to audit models for fairness and transparency. In a diverse society like India, ignoring these ethical dimensions can lead to social unrest or exclusionary policies. Therefore, technical proficiency must be matched with a strong moral compass.</w:t>
      </w:r>
    </w:p>
    <w:bookmarkEnd w:id="23"/>
    <w:bookmarkStart w:id="24" w:name="the-future-outlook"/>
    <w:p>
      <w:pPr>
        <w:pStyle w:val="Heading2"/>
      </w:pPr>
      <w:r>
        <w:t xml:space="preserve">The Future Outlook</w:t>
      </w:r>
    </w:p>
    <w:p>
      <w:pPr>
        <w:pStyle w:val="FirstParagraph"/>
      </w:pPr>
      <w:r>
        <w:t xml:space="preserve">Looking ahead, the trajectory for data-driven initiatives in</w:t>
      </w:r>
      <w:r>
        <w:t xml:space="preserve"> </w:t>
      </w:r>
      <w:r>
        <w:rPr>
          <w:bCs/>
          <w:b/>
        </w:rPr>
        <w:t xml:space="preserve">India New Delhi</w:t>
      </w:r>
      <w:r>
        <w:t xml:space="preserve"> </w:t>
      </w:r>
      <w:r>
        <w:t xml:space="preserve">appears limitless. The integration of Artificial Intelligence (AI) and Internet of Things (IoT) will create even more interconnected systems requiring advanced analytical capabilities. From smart grid management to precision medicine, the applications are boundless. The</w:t>
      </w:r>
      <w:r>
        <w:t xml:space="preserve"> </w:t>
      </w:r>
      <w:r>
        <w:t xml:space="preserve">Data Scientist</w:t>
      </w:r>
      <w:r>
        <w:t xml:space="preserve"> </w:t>
      </w:r>
      <w:r>
        <w:t xml:space="preserve">will remain at the helm, interpreting this digital noise into actionable intelligence.</w:t>
      </w:r>
    </w:p>
    <w:p>
      <w:pPr>
        <w:pStyle w:val="BodyText"/>
      </w:pPr>
      <w:r>
        <w:t xml:space="preserve">Furthermore, as global companies look toward India for R&amp;D centers due to its cost-effective and highly skilled talent pool, Delhi-NCR is positioned to become a premier destination for global data hubs. This influx of international investment will further elevate the status and compensation of data professionals in the region.</w:t>
      </w:r>
    </w:p>
    <w:bookmarkEnd w:id="24"/>
    <w:bookmarkStart w:id="25" w:name="conclusion"/>
    <w:p>
      <w:pPr>
        <w:pStyle w:val="Heading2"/>
      </w:pPr>
      <w:r>
        <w:t xml:space="preserve">Conclusion</w:t>
      </w:r>
    </w:p>
    <w:p>
      <w:pPr>
        <w:pStyle w:val="FirstParagraph"/>
      </w:pPr>
      <w:r>
        <w:t xml:space="preserve">In conclusion, the narrative of modern development in</w:t>
      </w:r>
      <w:r>
        <w:t xml:space="preserve"> </w:t>
      </w:r>
      <w:r>
        <w:rPr>
          <w:bCs/>
          <w:b/>
        </w:rPr>
        <w:t xml:space="preserve">India New Delhi</w:t>
      </w:r>
      <w:r>
        <w:t xml:space="preserve"> </w:t>
      </w:r>
      <w:r>
        <w:t xml:space="preserve">is intrinsically linked to its ability to harness data. The city’s transformation from a traditional administrative center to a digital innovation hub is largely attributable to the efforts of skilled professionals. The</w:t>
      </w:r>
      <w:r>
        <w:t xml:space="preserve"> </w:t>
      </w:r>
      <w:r>
        <w:t xml:space="preserve">Data Scientist</w:t>
      </w:r>
      <w:r>
        <w:t xml:space="preserve"> </w:t>
      </w:r>
      <w:r>
        <w:t xml:space="preserve">serves as the architect of this new reality, building models that predict trends, optimize resources, and improve lives.</w:t>
      </w:r>
    </w:p>
    <w:p>
      <w:pPr>
        <w:pStyle w:val="BodyText"/>
      </w:pPr>
      <w:r>
        <w:t xml:space="preserve">As we look toward the future, it is clear that data will not just be a tool but a language—one spoken fluently by those in positions of influence. For</w:t>
      </w:r>
      <w:r>
        <w:t xml:space="preserve"> </w:t>
      </w:r>
      <w:r>
        <w:rPr>
          <w:bCs/>
          <w:b/>
        </w:rPr>
        <w:t xml:space="preserve">India New Delhi</w:t>
      </w:r>
      <w:r>
        <w:t xml:space="preserve">, investing in this workforce is not merely an economic strategy; it is a civic imperative. By nurturing talent and fostering an environment where data ethics and innovation coexist, the capital city can lead the nation toward a more efficient, inclusive, and prosperous future.</w:t>
      </w:r>
    </w:p>
    <w:p>
      <w:pPr>
        <w:pStyle w:val="BodyText"/>
      </w:pPr>
      <w:r>
        <w:t xml:space="preserve">The synergy between human intellect and machine learning defines this era. In the heart of</w:t>
      </w:r>
      <w:r>
        <w:t xml:space="preserve"> </w:t>
      </w:r>
      <w:r>
        <w:rPr>
          <w:bCs/>
          <w:b/>
        </w:rPr>
        <w:t xml:space="preserve">India New Delhi</w:t>
      </w:r>
      <w:r>
        <w:t xml:space="preserve">, every line of code written by a dedicated</w:t>
      </w:r>
      <w:r>
        <w:t xml:space="preserve"> </w:t>
      </w:r>
      <w:r>
        <w:t xml:space="preserve">Data Scientist</w:t>
      </w:r>
      <w:r>
        <w:t xml:space="preserve"> </w:t>
      </w:r>
      <w:r>
        <w:t xml:space="preserve">contributes to the larger tapestry of national progress. The data is abundant, the challenges are significant, but with expertise and ethical governance, the potential for positive change is unlimited.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India New Delhi</dc:title>
  <dc:creator/>
  <dc:language>en</dc:language>
  <cp:keywords/>
  <dcterms:created xsi:type="dcterms:W3CDTF">2026-07-29T07:40:51Z</dcterms:created>
  <dcterms:modified xsi:type="dcterms:W3CDTF">2026-07-29T07:40:51Z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