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Naples</w:t>
      </w:r>
    </w:p>
    <w:bookmarkStart w:id="25" w:name="Xe5b87552b4249ceac11abfd282cb11cced0ca58"/>
    <w:p>
      <w:pPr>
        <w:pStyle w:val="Heading1"/>
      </w:pPr>
      <w:r>
        <w:t xml:space="preserve">The Strategic Imperative of the Data Scientist in Italy Naples</w:t>
      </w:r>
    </w:p>
    <w:p>
      <w:pPr>
        <w:pStyle w:val="FirstParagraph"/>
      </w:pPr>
      <w:r>
        <w:t xml:space="preserve">In an era where data is widely recognized as the "new oil," the extraction and refinement of this resource have become critical for economic survival and growth. Nowhere is this transformation more palpable or promising than in Italy Naples, a city that stands at a unique crossroads of ancient heritage, modern industrial ambition, and burgeoning technological innovation.</w:t>
      </w:r>
    </w:p>
    <w:bookmarkStart w:id="20" w:name="the-evolving-landscape-of-italy-naples"/>
    <w:p>
      <w:pPr>
        <w:pStyle w:val="Heading2"/>
      </w:pPr>
      <w:r>
        <w:t xml:space="preserve">The Evolving Landscape of Italy Naples</w:t>
      </w:r>
    </w:p>
    <w:p>
      <w:pPr>
        <w:pStyle w:val="FirstParagraph"/>
      </w:pPr>
      <w:r>
        <w:t xml:space="preserve">Italy Naples has long been known for its rich cultural history, its volcanic landscape dominated by Mount Vesuvius and the Bay of Naples, and its vibrant street life. However, beneath this picturesque exterior lies a complex modern economy striving to catch up with northern European standards. The region is undergoing a significant digital transformation. From the historic center (Centro Storico) to the expanding industrial zones in Caserta and Benevento, there is an urgent need for efficiency, innovation, and predictive capability.</w:t>
      </w:r>
    </w:p>
    <w:p>
      <w:pPr>
        <w:pStyle w:val="BodyText"/>
      </w:pPr>
      <w:r>
        <w:t xml:space="preserve">The local government and private enterprises alike are recognizing that traditional methods of management are no longer sufficient to compete in a globalized market. Whether it is managing tourism flows during the peak season at Pompeii or optimizing supply chains for the renowned Neapolitan pizza industry which exports globally, data-driven decision-making is becoming indispensable. It is within this specific context of Italy Naples that the role of the Data Scientist emerges not just as a technical job title, but as a strategic asset.</w:t>
      </w:r>
    </w:p>
    <w:bookmarkEnd w:id="20"/>
    <w:bookmarkStart w:id="21" w:name="defining-the-role-more-than-just-code"/>
    <w:p>
      <w:pPr>
        <w:pStyle w:val="Heading2"/>
      </w:pPr>
      <w:r>
        <w:t xml:space="preserve">Defining the Role: More Than Just Code</w:t>
      </w:r>
    </w:p>
    <w:p>
      <w:pPr>
        <w:pStyle w:val="FirstParagraph"/>
      </w:pPr>
      <w:r>
        <w:t xml:space="preserve">A Data Scientist in Italy Naples is far more than a programmer who writes Python scripts or builds machine learning models. The modern Data Scientist is a hybrid professional, blending statistical expertise, programming skills, and deep business acumen. In the context of Italy Naples, this role requires an additional layer of nuance: cultural intelligence and contextual understanding.</w:t>
      </w:r>
    </w:p>
    <w:p>
      <w:pPr>
        <w:pStyle w:val="BodyText"/>
      </w:pPr>
      <w:r>
        <w:t xml:space="preserve">Unlike in Silicon Valley where tech giants drive innovation from the top down, in Italy Naples, data science often needs to be embedded within traditional sectors. A Data Scientist must understand that they are not merely processing numbers; they are interpreting the heartbeat of a city. They must ask questions such as: How can we predict traffic congestion on the Via Toledo during holiday seasons? How can we optimize energy consumption in historic buildings without compromising their structural integrity? How can we personalize tourism experiences while preserving the sanctity of heritage sites?</w:t>
      </w:r>
    </w:p>
    <w:p>
      <w:pPr>
        <w:pStyle w:val="BodyText"/>
      </w:pPr>
      <w:r>
        <w:t xml:space="preserve">The Data Scientist acts as a translator. They translate complex data patterns into actionable insights for stakeholders who may have little technical background. In Italy Naples, where family-run businesses and public institutions dominate, trust and clear communication are paramount. The ability to explain why a particular marketing strategy is failing based on customer churn data, or why a logistics route is inefficient due to weather patterns affecting the port of Naples, is crucial.</w:t>
      </w:r>
    </w:p>
    <w:bookmarkEnd w:id="21"/>
    <w:bookmarkStart w:id="22" w:name="Xbb6fd61377e4f5b60aa61165474fc9e9b0f8376"/>
    <w:p>
      <w:pPr>
        <w:pStyle w:val="Heading2"/>
      </w:pPr>
      <w:r>
        <w:t xml:space="preserve">Sector-Specific Applications in Italy Naples</w:t>
      </w:r>
    </w:p>
    <w:p>
      <w:pPr>
        <w:pStyle w:val="FirstParagraph"/>
      </w:pPr>
      <w:r>
        <w:t xml:space="preserve">The impact of the Data Scientist in Italy Naples can be observed across several key industries:</w:t>
      </w:r>
    </w:p>
    <w:p>
      <w:pPr>
        <w:numPr>
          <w:ilvl w:val="0"/>
          <w:numId w:val="1001"/>
        </w:numPr>
        <w:pStyle w:val="Compact"/>
      </w:pPr>
      <w:r>
        <w:rPr>
          <w:bCs/>
          <w:b/>
        </w:rPr>
        <w:t xml:space="preserve">Tourism and Hospitality:</w:t>
      </w:r>
      <w:r>
        <w:t xml:space="preserve">Tourism is the lifeblood of Italy Naples. Data Scientists analyze visitor behavior, seasonal trends, and spending patterns to help hotels, restaurants, and tour operators optimize pricing and inventory. By leveraging big data from social media and booking platforms they can predict peak times with high accuracy allowing for better resource allocation.</w:t>
      </w:r>
    </w:p>
    <w:p>
      <w:pPr>
        <w:numPr>
          <w:ilvl w:val="0"/>
          <w:numId w:val="1001"/>
        </w:numPr>
        <w:pStyle w:val="Compact"/>
      </w:pPr>
      <w:r>
        <w:rPr>
          <w:bCs/>
          <w:b/>
        </w:rPr>
        <w:t xml:space="preserve">Agriculture (AgriTech):</w:t>
      </w:r>
      <w:r>
        <w:t xml:space="preserve">The fertile lands surrounding Italy Naples are perfect for agriculture. Data Scientists work with farmers to monitor crop health using satellite imagery and IoT sensors. This precision agriculture approach reduces water usage, minimizes pesticide use, and increases yield quality. For crops like San Marzano tomatoes or Caprese mozzarella production, maintaining quality is essential for branding.</w:t>
      </w:r>
    </w:p>
    <w:p>
      <w:pPr>
        <w:numPr>
          <w:ilvl w:val="0"/>
          <w:numId w:val="1001"/>
        </w:numPr>
        <w:pStyle w:val="Compact"/>
      </w:pPr>
      <w:r>
        <w:rPr>
          <w:bCs/>
          <w:b/>
        </w:rPr>
        <w:t xml:space="preserve">Public Health and Environmental Monitoring:</w:t>
      </w:r>
      <w:r>
        <w:t xml:space="preserve">Given the environmental challenges posed by waste management issues in Italy Naples in recent years Data Scientists play a vital role. They analyze data from waste collection sensors to optimize routes reducing emissions and costs. Furthermore they contribute to public health initiatives by modeling disease spread patterns helping authorities respond swiftly to outbreaks.</w:t>
      </w:r>
    </w:p>
    <w:p>
      <w:pPr>
        <w:numPr>
          <w:ilvl w:val="0"/>
          <w:numId w:val="1001"/>
        </w:numPr>
        <w:pStyle w:val="Compact"/>
      </w:pPr>
      <w:r>
        <w:rPr>
          <w:bCs/>
          <w:b/>
        </w:rPr>
        <w:t xml:space="preserve">Creative Industries and Heritage Preservation:</w:t>
      </w:r>
      <w:r>
        <w:t xml:space="preserve">The arts are central to the identity of Italy Naples. Data Scientists collaborate with museums and cultural institutions digitizing archives creating virtual reality experiences of ancient ruins analyzing visitor engagement metrics through heat maps inside galleries. This helps preserve history while making it accessible to a global audience.</w:t>
      </w:r>
    </w:p>
    <w:bookmarkEnd w:id="22"/>
    <w:bookmarkStart w:id="23" w:name="the-talent-ecosystem-in-italy-naples"/>
    <w:p>
      <w:pPr>
        <w:pStyle w:val="Heading2"/>
      </w:pPr>
      <w:r>
        <w:t xml:space="preserve">The Talent Ecosystem in Italy Naples</w:t>
      </w:r>
    </w:p>
    <w:p>
      <w:pPr>
        <w:pStyle w:val="FirstParagraph"/>
      </w:pPr>
      <w:r>
        <w:t xml:space="preserve">The growth of the Data Scientist profession in Italy Naples is supported by a developing ecosystem. Universities such as the University of Naples Federico II and the Second University of Naples are increasingly offering specialized degrees and master’s programs in Data Science, Artificial Intelligence, and Big Data Analytics. These institutions serve as talent pipelines producing graduates who are fluent in both global technical standards and local market dynamics.</w:t>
      </w:r>
    </w:p>
    <w:p>
      <w:pPr>
        <w:pStyle w:val="BodyText"/>
      </w:pPr>
      <w:r>
        <w:t xml:space="preserve">Additionally, there is a rise in startups and innovation hubs within Italy Naples focused on fintech, healthtech, and smart city solutions. These startups attract venture capital looking for scalable solutions rooted in local needs but applicable globally. The Data Scientist sits at the heart of these ventures driving product development through experimentation and iteration.</w:t>
      </w:r>
    </w:p>
    <w:p>
      <w:pPr>
        <w:pStyle w:val="BodyText"/>
      </w:pPr>
      <w:r>
        <w:t xml:space="preserve">However challenges remain. There is a brain drain phenomenon where top talent often leaves Italy Naples for opportunities in Milan or abroad due to limited senior-level roles and competitive salaries compared to other European tech hubs. To counter this, local businesses must invest in continuous learning and professional development creating careers that retain skilled professionals within the region.</w:t>
      </w:r>
    </w:p>
    <w:bookmarkEnd w:id="23"/>
    <w:bookmarkStart w:id="24" w:name="conclusion-a-future-built-on-insight"/>
    <w:p>
      <w:pPr>
        <w:pStyle w:val="Heading2"/>
      </w:pPr>
      <w:r>
        <w:t xml:space="preserve">Conclusion: A Future Built on Insight</w:t>
      </w:r>
    </w:p>
    <w:p>
      <w:pPr>
        <w:pStyle w:val="FirstParagraph"/>
      </w:pPr>
      <w:r>
        <w:t xml:space="preserve">In conclusion, the Data Scientist is a pivotal figure in the ongoing transformation of Italy Naples. They bridge the gap between traditional practices and future possibilities turning raw information into wisdom. As Italy Naples continues to navigate the complexities of modernization while preserving its unique identity, those who can harness data responsibly ethically and effectively will lead the way.</w:t>
      </w:r>
    </w:p>
    <w:p>
      <w:pPr>
        <w:pStyle w:val="BodyText"/>
      </w:pPr>
      <w:r>
        <w:t xml:space="preserve">The demand for skilled Data Scientists in this region is not just a trend; it is a necessity. For businesses public institutions and communities across Italy Naples investing in data science capabilities today means building resilience innovation and sustainability for tomorrow. The story of Italy Naples next chapter will undoubtedly be written in code charts and algorithms but it will remain deeply human rooted in the spirit of one of Europe’s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Italy Naples</dc:title>
  <dc:creator/>
  <dc:language>en</dc:language>
  <cp:keywords/>
  <dcterms:created xsi:type="dcterms:W3CDTF">2026-07-29T17:26:50Z</dcterms:created>
  <dcterms:modified xsi:type="dcterms:W3CDTF">2026-07-29T17:26:50Z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