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Mexico</w:t>
      </w:r>
      <w:r>
        <w:t xml:space="preserve"> </w:t>
      </w:r>
      <w:r>
        <w:t xml:space="preserve">City</w:t>
      </w:r>
    </w:p>
    <w:bookmarkStart w:id="25" w:name="X13901657c07225fcefde5f6c837cbae27711db0"/>
    <w:p>
      <w:pPr>
        <w:pStyle w:val="Heading1"/>
      </w:pPr>
      <w:r>
        <w:t xml:space="preserve">The Strategic Imperative of the Data Scientist in Mexico City</w:t>
      </w:r>
    </w:p>
    <w:p>
      <w:pPr>
        <w:pStyle w:val="FirstParagraph"/>
      </w:pPr>
      <w:r>
        <w:t xml:space="preserve">In the contemporary global economy, data has been declared the "new oil," a resource that fuels innovation, drives efficiency, and creates competitive advantages. Nowhere is this transformation more palpable or more urgent than in Mexico City. As the capital of Mexico and one of the largest metropolitan areas in North America, Mexico City stands at a critical juncture between its rich historical heritage and its burgeoning digital future. At the heart of this technological evolution lies a pivotal professional role: the Data Scientist. This essay explores why the Data Scientist is not merely an asset but a necessity for Mexico City’s economic resilience, social development, and global integration.</w:t>
      </w:r>
    </w:p>
    <w:bookmarkStart w:id="20" w:name="the-economic-engine-of-mexico-city"/>
    <w:p>
      <w:pPr>
        <w:pStyle w:val="Heading2"/>
      </w:pPr>
      <w:r>
        <w:t xml:space="preserve">The Economic Engine of Mexico City</w:t>
      </w:r>
    </w:p>
    <w:p>
      <w:pPr>
        <w:pStyle w:val="FirstParagraph"/>
      </w:pPr>
      <w:r>
        <w:t xml:space="preserve">Mexico City serves as the economic heart of the nation, contributing significantly to Mexico's Gross Domestic Product (GDP). Historically driven by manufacturing, finance, and services, the city is undergoing a rapid digital transformation. Multinational corporations are establishing regional headquarters here due to its strategic location and large talent pool. However, staying competitive in this globalized market requires more than just low labor costs; it demands smart decision-making based on real-time insights. This is where the Data Scientist enters the frame.</w:t>
      </w:r>
    </w:p>
    <w:p>
      <w:pPr>
        <w:pStyle w:val="BodyText"/>
      </w:pPr>
      <w:r>
        <w:t xml:space="preserve">A Data Scientist is a professional who extracts meaningful information from structured and unstructured data sets using scientific methods, processes, algorithms, and systems. In Mexico City’s financial district (Santa Fe), banks and insurance companies rely on these experts to detect fraud, assess credit risk with greater accuracy, and personalize banking services. Without the specialized skills of a Data Scientist—ranging from machine learning to statistical analysis—these institutions would struggle to adapt to fintech disruptions led by agile startups. Therefore, the presence of skilled Data Scientists is directly correlated with the stability and growth potential of Mexico City’s financial sector.</w:t>
      </w:r>
    </w:p>
    <w:bookmarkEnd w:id="20"/>
    <w:bookmarkStart w:id="21" w:name="X87f79a1fab77d4749c442ba4f12ed2085d7b213"/>
    <w:p>
      <w:pPr>
        <w:pStyle w:val="Heading2"/>
      </w:pPr>
      <w:r>
        <w:t xml:space="preserve">Addressing Urban Challenges in a Megacity</w:t>
      </w:r>
    </w:p>
    <w:p>
      <w:pPr>
        <w:pStyle w:val="FirstParagraph"/>
      </w:pPr>
      <w:r>
        <w:t xml:space="preserve">Beyond corporate profits, the role of the Data Scientist in Mexico City is profoundly impactful regarding urban management. As a megacity with over 9 million inhabitants within its municipal limits and nearly 20 million in the metropolitan area, Mexico City faces complex challenges including traffic congestion, waste management, energy consumption, and public safety. Traditional administrative methods are no longer sufficient to tackle issues of this magnitude.</w:t>
      </w:r>
    </w:p>
    <w:p>
      <w:pPr>
        <w:pStyle w:val="BodyText"/>
      </w:pPr>
      <w:r>
        <w:t xml:space="preserve">Data Scientists play a crucial role in creating "Smart Cities." For instance, by analyzing traffic flow data from sensors and GPS devices, Data Scientists can help municipal governments optimize traffic light sequences and public transportation routes, thereby reducing pollution and commute times. Furthermore, in the wake of environmental concerns such as air quality degradation—a persistent issue in Mexico City—Data Scientists develop predictive models that monitor pollutant levels. These models allow authorities to implement emergency protocols proactively rather than reactively. Thus, the Data Scientist serves as a bridge between raw data and public welfare, ensuring that urban development is sustainable and inclusive.</w:t>
      </w:r>
    </w:p>
    <w:bookmarkEnd w:id="21"/>
    <w:bookmarkStart w:id="22" w:name="the-educational-landscape-and-talent-gap"/>
    <w:p>
      <w:pPr>
        <w:pStyle w:val="Heading2"/>
      </w:pPr>
      <w:r>
        <w:t xml:space="preserve">The Educational Landscape and Talent Gap</w:t>
      </w:r>
    </w:p>
    <w:p>
      <w:pPr>
        <w:pStyle w:val="FirstParagraph"/>
      </w:pPr>
      <w:r>
        <w:t xml:space="preserve">The demand for Data Scientists in Mexico City has outpaced the supply of qualified professionals. While prestigious universities such as the National Autonomous University of Mexico (UNAM) and Tecnológico de Monterrey are increasingly offering robust programs in data science, statistics, and computer engineering, there remains a significant skills gap. This shortage poses both a challenge and an opportunity for the city.</w:t>
      </w:r>
    </w:p>
    <w:p>
      <w:pPr>
        <w:pStyle w:val="BodyText"/>
      </w:pPr>
      <w:r>
        <w:t xml:space="preserve">To sustain its growth trajectory, Mexico City must invest heavily in STEM (Science, Technology, Engineering, and Mathematics) education. The role of the Data Scientist requires not only technical proficiency in programming languages like Python or R but also strong analytical thinking and domain expertise. Consequently, local businesses are partnering with educational institutions to create specialized training programs. This collaboration is essential for nurturing a new generation of Mexican talent that can innovate locally while competing on a global stage. The emphasis on education ensures that the benefits of the data revolution are not limited to expatriates or senior experts but are distributed among the local workforce.</w:t>
      </w:r>
    </w:p>
    <w:bookmarkEnd w:id="22"/>
    <w:bookmarkStart w:id="23" w:name="X54dd4e943bc5ffaa5307084a2e0d47cb8de8c79"/>
    <w:p>
      <w:pPr>
        <w:pStyle w:val="Heading2"/>
      </w:pPr>
      <w:r>
        <w:t xml:space="preserve">Cultural Integration and Ethical Responsibility</w:t>
      </w:r>
    </w:p>
    <w:p>
      <w:pPr>
        <w:pStyle w:val="FirstParagraph"/>
      </w:pPr>
      <w:r>
        <w:t xml:space="preserve">It is also important to recognize that the work of a Data Scientist in Mexico City must be culturally attuned. Data is not neutral; it reflects the biases and realities of its source. A Data Scientist working in Mexico City must understand local cultural nuances, economic disparities, and social behaviors to build accurate models. For example, algorithms used for hiring or lending must be carefully audited to avoid perpetuating historical inequalities present in Mexican society.</w:t>
      </w:r>
    </w:p>
    <w:p>
      <w:pPr>
        <w:pStyle w:val="BodyText"/>
      </w:pPr>
      <w:r>
        <w:t xml:space="preserve">Moreover, as data privacy becomes a global concern with regulations like the General Data Protection Regulation (GDPR) influencing local laws, Data Scientists are tasked with ensuring ethical compliance. They must navigate the delicate balance between innovation and privacy protection. In a city as dense and interconnected as Mexico City, protecting individual data rights is paramount to maintaining public trust in digital services.</w:t>
      </w:r>
    </w:p>
    <w:bookmarkEnd w:id="23"/>
    <w:bookmarkStart w:id="24" w:name="conclusion"/>
    <w:p>
      <w:pPr>
        <w:pStyle w:val="Heading2"/>
      </w:pPr>
      <w:r>
        <w:t xml:space="preserve">Conclusion</w:t>
      </w:r>
    </w:p>
    <w:p>
      <w:pPr>
        <w:pStyle w:val="FirstParagraph"/>
      </w:pPr>
      <w:r>
        <w:t xml:space="preserve">In conclusion, the Data Scientist has emerged as a cornerstone of modern development in Mexico City. From driving economic competitiveness through advanced analytics to solving critical urban problems like traffic and pollution, their impact is multifaceted and profound. As Mexico City continues to evolve into a leading hub for technology and innovation in Latin America, the importance of this role will only grow. It is imperative that policymakers, educational leaders, and industry stakeholders collaborate to support the growth of this profession. By investing in Data Scientists today, Mexico City is not just hiring employees; it is cultivating the architects of its future prosperity. The synergy between human intelligence and data science offers a pathway for Mexico City to overcome its challenges and seize new opportunities, securing its place as a dynamic player in the global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Role of the Data Scientist in Mexico City</dc:title>
  <dc:creator/>
  <dc:language>en</dc:language>
  <cp:keywords/>
  <dcterms:created xsi:type="dcterms:W3CDTF">2026-07-29T03:50:17Z</dcterms:created>
  <dcterms:modified xsi:type="dcterms:W3CDTF">2026-07-29T03:50:17Z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