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d4916ae594670346ad88ffa5b7846ae98558136"/>
    <w:p>
      <w:pPr>
        <w:pStyle w:val="Heading1"/>
      </w:pPr>
      <w:r>
        <w:t xml:space="preserve">The Strategic Imperative of the Data Scientist in South Africa Cape Town</w:t>
      </w:r>
    </w:p>
    <w:p>
      <w:pPr>
        <w:pStyle w:val="FirstParagraph"/>
      </w:pPr>
      <w:r>
        <w:t xml:space="preserve">In the contemporary global economy, data has been rightfully termed the "new oil." It is a raw resource that, when refined through analytical rigor and computational power, yields immense value. At the heart of this refinement process stands the</w:t>
      </w:r>
      <w:r>
        <w:t xml:space="preserve"> </w:t>
      </w:r>
      <w:r>
        <w:t xml:space="preserve">Data Scientist</w:t>
      </w:r>
      <w:r>
        <w:t xml:space="preserve">. While this role is critical across all developed markets, its significance reaches a unique crescendo in</w:t>
      </w:r>
      <w:r>
        <w:t xml:space="preserve"> </w:t>
      </w:r>
      <w:r>
        <w:rPr>
          <w:bCs/>
          <w:b/>
        </w:rPr>
        <w:t xml:space="preserve">South Africa Cape Town</w:t>
      </w:r>
      <w:r>
        <w:t xml:space="preserve">. As the economic hub of Africa’s most innovative city and a growing global tech destination, Cape Town presents a complex landscape where technology meets profound socio-economic challenges. This</w:t>
      </w:r>
      <w:r>
        <w:t xml:space="preserve"> </w:t>
      </w:r>
      <w:r>
        <w:t xml:space="preserve">Essay</w:t>
      </w:r>
      <w:r>
        <w:t xml:space="preserve"> </w:t>
      </w:r>
      <w:r>
        <w:t xml:space="preserve">explores the pivotal role of the Data Scientist within this specific context, examining how they bridge the gap between technological advancement and societal development.</w:t>
      </w:r>
    </w:p>
    <w:bookmarkStart w:id="20" w:name="the-rise-of-cape-town-as-a-tech-hub"/>
    <w:p>
      <w:pPr>
        <w:pStyle w:val="Heading2"/>
      </w:pPr>
      <w:r>
        <w:t xml:space="preserve">The Rise of Cape Town as a Tech Hub</w:t>
      </w:r>
    </w:p>
    <w:p>
      <w:pPr>
        <w:pStyle w:val="FirstParagraph"/>
      </w:pPr>
      <w:r>
        <w:rPr>
          <w:bCs/>
          <w:b/>
        </w:rPr>
        <w:t xml:space="preserve">South Africa Cape Town</w:t>
      </w:r>
      <w:r>
        <w:t xml:space="preserve"> </w:t>
      </w:r>
      <w:r>
        <w:t xml:space="preserve">has evolved significantly over the past decade from merely a tourist destination to a burgeoning center for technology and innovation. Often referred to as "Silicon Cape," the city hosts one of Africa’s most vibrant startup ecosystems. This transformation is driven by an influx of venture capital, international tech companies establishing satellite offices, and a highly educated local workforce. However, infrastructure alone does not create value; human intelligence does. The</w:t>
      </w:r>
      <w:r>
        <w:t xml:space="preserve"> </w:t>
      </w:r>
      <w:r>
        <w:t xml:space="preserve">Data Scientist</w:t>
      </w:r>
      <w:r>
        <w:t xml:space="preserve"> </w:t>
      </w:r>
      <w:r>
        <w:t xml:space="preserve">serves as the intellectual engine driving this ecosystem.</w:t>
      </w:r>
    </w:p>
    <w:p>
      <w:pPr>
        <w:pStyle w:val="BodyText"/>
      </w:pPr>
      <w:r>
        <w:t xml:space="preserve">In cities like London or New York, data science often focuses on optimizing logistics for massive consumer bases or enhancing financial trading algorithms. In contrast, the role in</w:t>
      </w:r>
      <w:r>
        <w:t xml:space="preserve"> </w:t>
      </w:r>
      <w:r>
        <w:rPr>
          <w:bCs/>
          <w:b/>
        </w:rPr>
        <w:t xml:space="preserve">South Africa Cape Town</w:t>
      </w:r>
      <w:r>
        <w:t xml:space="preserve"> </w:t>
      </w:r>
      <w:r>
        <w:t xml:space="preserve">is multifaceted. It involves not only commercial optimization but also the creation of solutions tailored to emerging markets where infrastructure may be unreliable and economic disparity is stark. The Data Scientist here must possess not only technical acumen in Python, R, or SQL but also a deep cultural and contextual understanding of the local environment.</w:t>
      </w:r>
    </w:p>
    <w:bookmarkEnd w:id="20"/>
    <w:bookmarkStart w:id="21" w:name="Xc50f27d620b7c2c5f5826e76f7df1f2ea965db4"/>
    <w:p>
      <w:pPr>
        <w:pStyle w:val="Heading2"/>
      </w:pPr>
      <w:r>
        <w:t xml:space="preserve">Bridging Economic Disparities Through Analytics</w:t>
      </w:r>
    </w:p>
    <w:p>
      <w:pPr>
        <w:pStyle w:val="FirstParagraph"/>
      </w:pPr>
      <w:r>
        <w:t xml:space="preserve">One of the most critical contributions of the</w:t>
      </w:r>
      <w:r>
        <w:t xml:space="preserve"> </w:t>
      </w:r>
      <w:r>
        <w:t xml:space="preserve">Data Scientist</w:t>
      </w:r>
      <w:r>
        <w:t xml:space="preserve"> </w:t>
      </w:r>
      <w:r>
        <w:t xml:space="preserve">in this region is addressing socio-economic inequality. South Africa remains one of the most unequal societies in the world. Data science offers a pathway to identify these disparities with precision and propose evidence-based interventions. For instance, data scientists are increasingly employed by non-governmental organizations (NGOs) and government bodies to analyze health outcomes, educational access, and unemployment trends.</w:t>
      </w:r>
    </w:p>
    <w:p>
      <w:pPr>
        <w:pStyle w:val="BodyText"/>
      </w:pPr>
      <w:r>
        <w:t xml:space="preserve">Consider the healthcare sector in</w:t>
      </w:r>
      <w:r>
        <w:t xml:space="preserve"> </w:t>
      </w:r>
      <w:r>
        <w:rPr>
          <w:bCs/>
          <w:b/>
        </w:rPr>
        <w:t xml:space="preserve">South Africa Cape Town</w:t>
      </w:r>
      <w:r>
        <w:t xml:space="preserve">. By applying predictive modeling to patient data, Data Scientists can forecast outbreaks of infectious diseases or optimize the distribution of medical supplies in townships. This application of data science is not merely profitable; it is life-saving. The ability to crunch large datasets allows for resource allocation that was previously impossible due to logistical inefficiencies. Thus, the</w:t>
      </w:r>
      <w:r>
        <w:t xml:space="preserve"> </w:t>
      </w:r>
      <w:r>
        <w:t xml:space="preserve">Data Scientist</w:t>
      </w:r>
      <w:r>
        <w:t xml:space="preserve"> </w:t>
      </w:r>
      <w:r>
        <w:t xml:space="preserve">acts as a modern-day public servant, using algorithms to promote equity and social justice.</w:t>
      </w:r>
    </w:p>
    <w:bookmarkEnd w:id="21"/>
    <w:bookmarkStart w:id="22" w:name="X55e2cbf284459f40ba7bf70c0e3753596c39f76"/>
    <w:p>
      <w:pPr>
        <w:pStyle w:val="Heading2"/>
      </w:pPr>
      <w:r>
        <w:t xml:space="preserve">Sector-Specific Innovations: Finance and Tourism</w:t>
      </w:r>
    </w:p>
    <w:p>
      <w:pPr>
        <w:pStyle w:val="FirstParagraph"/>
      </w:pPr>
      <w:r>
        <w:t xml:space="preserve">The economy of</w:t>
      </w:r>
      <w:r>
        <w:t xml:space="preserve"> </w:t>
      </w:r>
      <w:r>
        <w:rPr>
          <w:bCs/>
          <w:b/>
        </w:rPr>
        <w:t xml:space="preserve">South Africa Cape Town</w:t>
      </w:r>
      <w:r>
        <w:t xml:space="preserve"> </w:t>
      </w:r>
      <w:r>
        <w:t xml:space="preserve">is heavily reliant on two main pillars: financial services and tourism. The Data Scientist plays a transformative role in both. In the financial sector, often referred to as "Fintech," data professionals are crucial for fraud detection, credit scoring for unbanked populations, and risk management. Traditional banking models often exclude those without formal credit histories. Data Scientists develop alternative scoring models using mobile usage data and utility payment records, thereby including millions of previously marginalized individuals in the formal economy.</w:t>
      </w:r>
    </w:p>
    <w:p>
      <w:pPr>
        <w:pStyle w:val="BodyText"/>
      </w:pPr>
      <w:r>
        <w:t xml:space="preserve">Similarly, the tourism industry in Cape Town benefits immensely from data-driven insights. With millions of international visitors annually, understanding visitor behavior is key to sustainable tourism management.</w:t>
      </w:r>
      <w:r>
        <w:t xml:space="preserve"> </w:t>
      </w:r>
      <w:r>
        <w:t xml:space="preserve">Data Scientist</w:t>
      </w:r>
      <w:r>
        <w:t xml:space="preserve"> </w:t>
      </w:r>
      <w:r>
        <w:t xml:space="preserve">professionals analyze booking patterns, sentiment analysis on social media, and environmental impact data to help businesses optimize pricing and marketing strategies while ensuring that tourist activities do not degrade the natural beauty of the region. This balance between economic gain and environmental preservation is a delicate dance that requires sophisticated data modeling.</w:t>
      </w:r>
    </w:p>
    <w:bookmarkEnd w:id="22"/>
    <w:bookmarkStart w:id="23" w:name="X72def62f93f97ffdff5f88cc548f7dbb708d56f"/>
    <w:p>
      <w:pPr>
        <w:pStyle w:val="Heading2"/>
      </w:pPr>
      <w:r>
        <w:t xml:space="preserve">The Challenge of Infrastructure and Ethics</w:t>
      </w:r>
    </w:p>
    <w:p>
      <w:pPr>
        <w:pStyle w:val="FirstParagraph"/>
      </w:pPr>
      <w:r>
        <w:t xml:space="preserve">Despite the optimism surrounding tech growth, Data Scientists in</w:t>
      </w:r>
      <w:r>
        <w:t xml:space="preserve"> </w:t>
      </w:r>
      <w:r>
        <w:rPr>
          <w:bCs/>
          <w:b/>
        </w:rPr>
        <w:t xml:space="preserve">South Africa Cape Town</w:t>
      </w:r>
      <w:r>
        <w:t xml:space="preserve"> </w:t>
      </w:r>
      <w:r>
        <w:t xml:space="preserve">face unique challenges. Load shedding, or scheduled power outages, remains a persistent issue that disrupts computing infrastructure and data connectivity. Furthermore, data privacy laws in South Africa are governed by the Protection of Personal Information (POPI) Act. Data Scientists must ensure that their models comply with these regulations while still delivering actionable insights.</w:t>
      </w:r>
    </w:p>
    <w:p>
      <w:pPr>
        <w:pStyle w:val="BodyText"/>
      </w:pPr>
      <w:r>
        <w:t xml:space="preserve">Ethics is another paramount concern. Historical biases present in training data can lead to discriminatory outcomes if not carefully managed by skilled professionals. In a country with a history of apartheid, algorithmic bias can inadvertently perpetuate systemic inequalities. Therefore, the modern</w:t>
      </w:r>
      <w:r>
        <w:t xml:space="preserve"> </w:t>
      </w:r>
      <w:r>
        <w:t xml:space="preserve">Data Scientist</w:t>
      </w:r>
      <w:r>
        <w:t xml:space="preserve"> </w:t>
      </w:r>
      <w:r>
        <w:t xml:space="preserve">must be ethically grounded, constantly auditing their models for fairness and transparency. This ethical dimension adds a layer of complexity to the role that is less pronounced in more homogeneous societies.</w:t>
      </w:r>
    </w:p>
    <w:bookmarkEnd w:id="23"/>
    <w:bookmarkStart w:id="24" w:name="Xf720fd511462443a76761138ca9842d59131d02"/>
    <w:p>
      <w:pPr>
        <w:pStyle w:val="Heading2"/>
      </w:pPr>
      <w:r>
        <w:t xml:space="preserve">The Future Outlook: Education and Talent Retention</w:t>
      </w:r>
    </w:p>
    <w:p>
      <w:pPr>
        <w:pStyle w:val="FirstParagraph"/>
      </w:pPr>
      <w:r>
        <w:t xml:space="preserve">To sustain this momentum, there is a pressing need for robust education and talent retention strategies. While</w:t>
      </w:r>
      <w:r>
        <w:t xml:space="preserve"> </w:t>
      </w:r>
      <w:r>
        <w:rPr>
          <w:bCs/>
          <w:b/>
        </w:rPr>
        <w:t xml:space="preserve">South Africa Cape Town</w:t>
      </w:r>
      <w:r>
        <w:t xml:space="preserve"> </w:t>
      </w:r>
      <w:r>
        <w:t xml:space="preserve">produces many graduates from institutions like the University of Cape Town and Stellenbosch University, there is a global competition for top-tier data talent. Retaining these skilled individuals requires more than just competitive salaries; it demands an ecosystem that offers intellectual freedom, collaborative opportunities, and a vision for societal impact.</w:t>
      </w:r>
    </w:p>
    <w:p>
      <w:pPr>
        <w:pStyle w:val="BodyText"/>
      </w:pPr>
      <w:r>
        <w:t xml:space="preserve">The future of the</w:t>
      </w:r>
      <w:r>
        <w:t xml:space="preserve"> </w:t>
      </w:r>
      <w:r>
        <w:t xml:space="preserve">Data Scientist</w:t>
      </w:r>
      <w:r>
        <w:t xml:space="preserve"> </w:t>
      </w:r>
      <w:r>
        <w:t xml:space="preserve">in this region will likely involve greater integration with artificial intelligence (AI) and machine learning (ML) automation. As tools become more accessible, the focus will shift from manual data cleaning to strategic problem-solving. Local startups are beginning to leverage these advanced technologies to solve local problems, ranging from precision agriculture in the Western Cape’s wine regions to traffic management systems designed for congested urban centers.</w:t>
      </w:r>
    </w:p>
    <w:bookmarkEnd w:id="24"/>
    <w:bookmarkStart w:id="25" w:name="conclusion"/>
    <w:p>
      <w:pPr>
        <w:pStyle w:val="Heading2"/>
      </w:pPr>
      <w:r>
        <w:t xml:space="preserve">Conclusion</w:t>
      </w:r>
    </w:p>
    <w:p>
      <w:pPr>
        <w:pStyle w:val="FirstParagraph"/>
      </w:pPr>
      <w:r>
        <w:t xml:space="preserve">In conclusion, the</w:t>
      </w:r>
      <w:r>
        <w:t xml:space="preserve"> </w:t>
      </w:r>
      <w:r>
        <w:t xml:space="preserve">Data Scientist</w:t>
      </w:r>
      <w:r>
        <w:t xml:space="preserve"> </w:t>
      </w:r>
      <w:r>
        <w:t xml:space="preserve">is not just a technical role but a strategic asset vital to the development of</w:t>
      </w:r>
      <w:r>
        <w:t xml:space="preserve"> </w:t>
      </w:r>
      <w:r>
        <w:rPr>
          <w:bCs/>
          <w:b/>
        </w:rPr>
        <w:t xml:space="preserve">South Africa Cape Town</w:t>
      </w:r>
      <w:r>
        <w:t xml:space="preserve">. They operate at the intersection of commerce and charity, technology and tradition. By leveraging data to solve real-world problems in healthcare, finance, tourism, and social equity, they contribute directly to the city’s sustainability and inclusivity. As Cape Town continues to assert its position on the global stage, the demand for skilled Data Scientists will only grow. Their work ensures that technological progress is inclusive, ethical, and responsive to the unique needs of a diverse population. Ultimately, investing in data science talent in</w:t>
      </w:r>
      <w:r>
        <w:t xml:space="preserve"> </w:t>
      </w:r>
      <w:r>
        <w:rPr>
          <w:bCs/>
          <w:b/>
        </w:rPr>
        <w:t xml:space="preserve">South Africa Cape Town</w:t>
      </w:r>
      <w:r>
        <w:t xml:space="preserve"> </w:t>
      </w:r>
      <w:r>
        <w:t xml:space="preserve">is an investment in a more equitable and prosperous future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South Africa Cape Town</dc:title>
  <dc:creator/>
  <dc:language>en</dc:language>
  <cp:keywords/>
  <dcterms:created xsi:type="dcterms:W3CDTF">2026-07-29T06:59:15Z</dcterms:created>
  <dcterms:modified xsi:type="dcterms:W3CDTF">2026-07-29T06:59:15Z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