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Spain</w:t>
      </w:r>
      <w:r>
        <w:t xml:space="preserve"> </w:t>
      </w:r>
      <w:r>
        <w:t xml:space="preserve">Barcelona</w:t>
      </w:r>
    </w:p>
    <w:bookmarkStart w:id="25" w:name="Xa766624b5919b2c26156c234deac4aa7f9f2431"/>
    <w:p>
      <w:pPr>
        <w:pStyle w:val="Heading1"/>
      </w:pPr>
      <w:r>
        <w:t xml:space="preserve">The Strategic Imperative of the Data Scientist in the Technological Hub of Spain, Barcelona</w:t>
      </w:r>
    </w:p>
    <w:p>
      <w:pPr>
        <w:pStyle w:val="FirstParagraph"/>
      </w:pPr>
      <w:r>
        <w:t xml:space="preserve">In the contemporary landscape of global economics and technological innovation, data has emerged as perhaps the most valuable resource available to modern enterprises. It is often said that data is the new oil; however, unlike oil, raw data requires sophisticated refining processes to become useful fuel for strategic decision-making. This critical role falls squarely upon the shoulders of a</w:t>
      </w:r>
      <w:r>
        <w:t xml:space="preserve"> </w:t>
      </w:r>
      <w:r>
        <w:rPr>
          <w:bCs/>
          <w:b/>
        </w:rPr>
        <w:t xml:space="preserve">Data Scientist</w:t>
      </w:r>
      <w:r>
        <w:t xml:space="preserve">. Nowhere is this role more vibrant and impactful than in the dynamic ecosystem of</w:t>
      </w:r>
      <w:r>
        <w:t xml:space="preserve"> </w:t>
      </w:r>
      <w:r>
        <w:rPr>
          <w:bCs/>
          <w:b/>
        </w:rPr>
        <w:t xml:space="preserve">Spain Barcelona</w:t>
      </w:r>
      <w:r>
        <w:t xml:space="preserve">, a city that has rapidly ascended to become one of Europe's premier technology hubs. As we delve into the nuances of this profession, it becomes evident that the intersection of advanced analytical skills, local cultural context, and regional economic drivers defines the modern</w:t>
      </w:r>
      <w:r>
        <w:t xml:space="preserve"> </w:t>
      </w:r>
      <w:r>
        <w:rPr>
          <w:bCs/>
          <w:b/>
        </w:rPr>
        <w:t xml:space="preserve">Data Scientist</w:t>
      </w:r>
      <w:r>
        <w:t xml:space="preserve"> </w:t>
      </w:r>
      <w:r>
        <w:t xml:space="preserve">in this specific geographic location.</w:t>
      </w:r>
    </w:p>
    <w:bookmarkStart w:id="20" w:name="Xd7bb6e96a095cd345cb498f283e06dcfb901870"/>
    <w:p>
      <w:pPr>
        <w:pStyle w:val="Heading2"/>
      </w:pPr>
      <w:r>
        <w:t xml:space="preserve">The Evolution and Definition of a Data Scientist</w:t>
      </w:r>
    </w:p>
    <w:p>
      <w:pPr>
        <w:pStyle w:val="FirstParagraph"/>
      </w:pPr>
      <w:r>
        <w:t xml:space="preserve">To understand the significance of a</w:t>
      </w:r>
      <w:r>
        <w:t xml:space="preserve"> </w:t>
      </w:r>
      <w:r>
        <w:rPr>
          <w:bCs/>
          <w:b/>
        </w:rPr>
        <w:t xml:space="preserve">Data Scientist</w:t>
      </w:r>
      <w:r>
        <w:t xml:space="preserve">, one must first appreciate the multidisciplinary nature of the role. A</w:t>
      </w:r>
      <w:r>
        <w:t xml:space="preserve"> </w:t>
      </w:r>
      <w:r>
        <w:rPr>
          <w:bCs/>
          <w:b/>
        </w:rPr>
        <w:t xml:space="preserve">Data Scientist</w:t>
      </w:r>
      <w:r>
        <w:t xml:space="preserve"> </w:t>
      </w:r>
      <w:r>
        <w:t xml:space="preserve">is not merely a coder or a statistician; they are hybrid professionals who bridge the gap between technical expertise and business strategy. They possess a triad of skills: proficiency in programming languages such as Python or R, deep knowledge of mathematics and statistics, and strong communication abilities to translate complex findings into actionable business insights. In the context of an essay on this topic, it is crucial to highlight that the</w:t>
      </w:r>
      <w:r>
        <w:t xml:space="preserve"> </w:t>
      </w:r>
      <w:r>
        <w:rPr>
          <w:bCs/>
          <w:b/>
        </w:rPr>
        <w:t xml:space="preserve">Data Scientist</w:t>
      </w:r>
      <w:r>
        <w:t xml:space="preserve"> </w:t>
      </w:r>
      <w:r>
        <w:t xml:space="preserve">acts as a detective in a digital world, sifting through massive datasets to uncover patterns, trends, and anomalies that remain invisible to the naked eye.</w:t>
      </w:r>
    </w:p>
    <w:p>
      <w:pPr>
        <w:pStyle w:val="BodyText"/>
      </w:pPr>
      <w:r>
        <w:t xml:space="preserve">The definition has evolved significantly over the last decade. Initially focused heavily on machine learning algorithms and predictive modeling, the role has expanded to include data engineering responsibilities and ethical considerations regarding data privacy. For a</w:t>
      </w:r>
      <w:r>
        <w:t xml:space="preserve"> </w:t>
      </w:r>
      <w:r>
        <w:rPr>
          <w:bCs/>
          <w:b/>
        </w:rPr>
        <w:t xml:space="preserve">Data Scientist</w:t>
      </w:r>
      <w:r>
        <w:t xml:space="preserve"> </w:t>
      </w:r>
      <w:r>
        <w:t xml:space="preserve">operating in today's market, understanding the "why" behind a metric is often more important than simply calculating the metric itself. This shift towards strategic advisory means that</w:t>
      </w:r>
      <w:r>
        <w:t xml:space="preserve"> </w:t>
      </w:r>
      <w:r>
        <w:rPr>
          <w:bCs/>
          <w:b/>
        </w:rPr>
        <w:t xml:space="preserve">Data Scientists</w:t>
      </w:r>
      <w:r>
        <w:t xml:space="preserve"> </w:t>
      </w:r>
      <w:r>
        <w:t xml:space="preserve">are increasingly sitting at the executive table, influencing everything from product development to customer retention strategies.</w:t>
      </w:r>
    </w:p>
    <w:bookmarkEnd w:id="20"/>
    <w:bookmarkStart w:id="21" w:name="the-unique-ecosystem-of-spain-barcelona"/>
    <w:p>
      <w:pPr>
        <w:pStyle w:val="Heading2"/>
      </w:pPr>
      <w:r>
        <w:t xml:space="preserve">The Unique Ecosystem of Spain Barcelona</w:t>
      </w:r>
    </w:p>
    <w:p>
      <w:pPr>
        <w:pStyle w:val="FirstParagraph"/>
      </w:pPr>
      <w:r>
        <w:t xml:space="preserve">While the role of a</w:t>
      </w:r>
      <w:r>
        <w:t xml:space="preserve"> </w:t>
      </w:r>
      <w:r>
        <w:rPr>
          <w:bCs/>
          <w:b/>
        </w:rPr>
        <w:t xml:space="preserve">Data Scientist</w:t>
      </w:r>
      <w:r>
        <w:t xml:space="preserve"> </w:t>
      </w:r>
      <w:r>
        <w:t xml:space="preserve">is global in nature, its application is deeply local.</w:t>
      </w:r>
      <w:r>
        <w:t xml:space="preserve"> </w:t>
      </w:r>
      <w:r>
        <w:rPr>
          <w:bCs/>
          <w:b/>
        </w:rPr>
        <w:t xml:space="preserve">Spain Barcelona</w:t>
      </w:r>
      <w:r>
        <w:t xml:space="preserve">, as Catalonia's capital and one of the most populous cities in Southern Europe, offers a unique backdrop for this profession. Historically known for tourism and manufacturing,</w:t>
      </w:r>
      <w:r>
        <w:t xml:space="preserve"> </w:t>
      </w:r>
      <w:r>
        <w:rPr>
          <w:bCs/>
          <w:b/>
        </w:rPr>
        <w:t xml:space="preserve">Spain Barcelona</w:t>
      </w:r>
      <w:r>
        <w:t xml:space="preserve"> </w:t>
      </w:r>
      <w:r>
        <w:t xml:space="preserve">has undergone a remarkable transformation into a fintech and digital innovation hotspot. The presence of major tech conferences like Web Summit satellite events, the rise of local startups such as Wallapop and Typeform, and the establishment of tech campuses like 22@ have created a fertile ground for data-driven industries.</w:t>
      </w:r>
    </w:p>
    <w:p>
      <w:pPr>
        <w:pStyle w:val="BodyText"/>
      </w:pPr>
      <w:r>
        <w:t xml:space="preserve">In</w:t>
      </w:r>
      <w:r>
        <w:t xml:space="preserve"> </w:t>
      </w:r>
      <w:r>
        <w:rPr>
          <w:bCs/>
          <w:b/>
        </w:rPr>
        <w:t xml:space="preserve">Spain Barcelona</w:t>
      </w:r>
      <w:r>
        <w:t xml:space="preserve">, the demand for</w:t>
      </w:r>
      <w:r>
        <w:t xml:space="preserve"> </w:t>
      </w:r>
      <w:r>
        <w:rPr>
          <w:bCs/>
          <w:b/>
        </w:rPr>
        <w:t xml:space="preserve">Data Scientists</w:t>
      </w:r>
      <w:r>
        <w:t xml:space="preserve"> </w:t>
      </w:r>
      <w:r>
        <w:t xml:space="preserve">is not confined to Silicon Valley-style tech giants. It permeates traditional sectors that are undergoing digital transformation. For instance, the city's robust tourism industry relies heavily on data science to manage visitor flows, optimize pricing strategies for hospitality services, and personalize marketing campaigns. Similarly, the automotive sector in Catalonia has been a pioneer in adopting smart manufacturing techniques, where</w:t>
      </w:r>
      <w:r>
        <w:t xml:space="preserve"> </w:t>
      </w:r>
      <w:r>
        <w:rPr>
          <w:bCs/>
          <w:b/>
        </w:rPr>
        <w:t xml:space="preserve">Data Scientists</w:t>
      </w:r>
      <w:r>
        <w:t xml:space="preserve"> </w:t>
      </w:r>
      <w:r>
        <w:t xml:space="preserve">play a pivotal role in implementing Internet of Things (IoT) solutions for predictive maintenance. Thus, when discussing a</w:t>
      </w:r>
      <w:r>
        <w:t xml:space="preserve"> </w:t>
      </w:r>
      <w:r>
        <w:rPr>
          <w:bCs/>
          <w:b/>
        </w:rPr>
        <w:t xml:space="preserve">Data Scientist</w:t>
      </w:r>
      <w:r>
        <w:t xml:space="preserve"> </w:t>
      </w:r>
      <w:r>
        <w:t xml:space="preserve">in</w:t>
      </w:r>
      <w:r>
        <w:t xml:space="preserve"> </w:t>
      </w:r>
      <w:r>
        <w:rPr>
          <w:bCs/>
          <w:b/>
        </w:rPr>
        <w:t xml:space="preserve">Spain Barcelona</w:t>
      </w:r>
      <w:r>
        <w:t xml:space="preserve">, one must acknowledge this diverse industrial tapestry that supports the role.</w:t>
      </w:r>
    </w:p>
    <w:bookmarkEnd w:id="21"/>
    <w:bookmarkStart w:id="22" w:name="X08fe0e1ee11523713816d39484ca0cba37cc2b9"/>
    <w:p>
      <w:pPr>
        <w:pStyle w:val="Heading2"/>
      </w:pPr>
      <w:r>
        <w:t xml:space="preserve">Challenges and Opportunities in the Local Market</w:t>
      </w:r>
    </w:p>
    <w:p>
      <w:pPr>
        <w:pStyle w:val="FirstParagraph"/>
      </w:pPr>
      <w:r>
        <w:t xml:space="preserve">The job market for a</w:t>
      </w:r>
      <w:r>
        <w:t xml:space="preserve"> </w:t>
      </w:r>
      <w:r>
        <w:rPr>
          <w:bCs/>
          <w:b/>
        </w:rPr>
        <w:t xml:space="preserve">Data Scientist</w:t>
      </w:r>
      <w:r>
        <w:t xml:space="preserve"> </w:t>
      </w:r>
      <w:r>
        <w:t xml:space="preserve">in</w:t>
      </w:r>
      <w:r>
        <w:t xml:space="preserve"> </w:t>
      </w:r>
      <w:r>
        <w:rPr>
          <w:bCs/>
          <w:b/>
        </w:rPr>
        <w:t xml:space="preserve">Spain Barcelona</w:t>
      </w:r>
      <w:r>
        <w:t xml:space="preserve">, while booming, presents specific challenges. One of the primary hurdles is language. While English remains the lingua franca of technology, effective communication with local stakeholders often requires proficiency in Spanish or Catalan. A</w:t>
      </w:r>
      <w:r>
        <w:t xml:space="preserve"> </w:t>
      </w:r>
      <w:r>
        <w:rPr>
          <w:bCs/>
          <w:b/>
        </w:rPr>
        <w:t xml:space="preserve">Data Scientist</w:t>
      </w:r>
      <w:r>
        <w:t xml:space="preserve"> </w:t>
      </w:r>
      <w:r>
        <w:t xml:space="preserve">who can navigate this linguistic landscape gains a competitive advantage, as it allows for better integration with local teams and a deeper understanding of regional consumer behavior. Furthermore, the regulatory environment in Europe, governed by the General Data Protection Regulation (GDPR), imposes strict rules on data handling. A competent</w:t>
      </w:r>
      <w:r>
        <w:t xml:space="preserve"> </w:t>
      </w:r>
      <w:r>
        <w:rPr>
          <w:bCs/>
          <w:b/>
        </w:rPr>
        <w:t xml:space="preserve">Data Scientist</w:t>
      </w:r>
      <w:r>
        <w:t xml:space="preserve"> </w:t>
      </w:r>
      <w:r>
        <w:t xml:space="preserve">in</w:t>
      </w:r>
      <w:r>
        <w:t xml:space="preserve"> </w:t>
      </w:r>
      <w:r>
        <w:rPr>
          <w:bCs/>
          <w:b/>
        </w:rPr>
        <w:t xml:space="preserve">Spain Barcelona</w:t>
      </w:r>
      <w:r>
        <w:t xml:space="preserve"> </w:t>
      </w:r>
      <w:r>
        <w:t xml:space="preserve">must be well-versed in these legal frameworks to ensure ethical and compliant data practices.</w:t>
      </w:r>
    </w:p>
    <w:p>
      <w:pPr>
        <w:pStyle w:val="BodyText"/>
      </w:pPr>
      <w:r>
        <w:t xml:space="preserve">Despite these challenges, the opportunities are abundant. The government of</w:t>
      </w:r>
      <w:r>
        <w:t xml:space="preserve"> </w:t>
      </w:r>
      <w:r>
        <w:rPr>
          <w:bCs/>
          <w:b/>
        </w:rPr>
        <w:t xml:space="preserve">Spain Barcelona</w:t>
      </w:r>
      <w:r>
        <w:t xml:space="preserve">, along with regional initiatives, has invested heavily in digital infrastructure and education programs aimed at fostering a data-literate society. Universities such as Universitat Politècnica de Catalunya (UPC) and Universitat de Barcelona (UB) have strengthened their data science curricula, creating a steady pipeline of talent. This educational boom means that</w:t>
      </w:r>
      <w:r>
        <w:t xml:space="preserve"> </w:t>
      </w:r>
      <w:r>
        <w:rPr>
          <w:bCs/>
          <w:b/>
        </w:rPr>
        <w:t xml:space="preserve">Data Scientists</w:t>
      </w:r>
      <w:r>
        <w:t xml:space="preserve"> </w:t>
      </w:r>
      <w:r>
        <w:t xml:space="preserve">in the city are often exposed to cutting-edge research and collaborate closely with academic institutions. Moreover, the cost of living in</w:t>
      </w:r>
      <w:r>
        <w:t xml:space="preserve"> </w:t>
      </w:r>
      <w:r>
        <w:rPr>
          <w:bCs/>
          <w:b/>
        </w:rPr>
        <w:t xml:space="preserve">Spain Barcelona</w:t>
      </w:r>
      <w:r>
        <w:t xml:space="preserve">, while rising due to its popularity compared to other European capitals, still offers a favorable balance between quality of life and professional opportunity, attracting top-tier</w:t>
      </w:r>
      <w:r>
        <w:t xml:space="preserve"> </w:t>
      </w:r>
      <w:r>
        <w:rPr>
          <w:bCs/>
          <w:b/>
        </w:rPr>
        <w:t xml:space="preserve">Data Scientists</w:t>
      </w:r>
      <w:r>
        <w:t xml:space="preserve"> </w:t>
      </w:r>
      <w:r>
        <w:t xml:space="preserve">from around the globe.</w:t>
      </w:r>
    </w:p>
    <w:bookmarkEnd w:id="22"/>
    <w:bookmarkStart w:id="23" w:name="X1262c8cce9e4eff509bc7364de2dd0e69ce3d65"/>
    <w:p>
      <w:pPr>
        <w:pStyle w:val="Heading2"/>
      </w:pPr>
      <w:r>
        <w:t xml:space="preserve">The Future Outlook for Data Science in the Region</w:t>
      </w:r>
    </w:p>
    <w:p>
      <w:pPr>
        <w:pStyle w:val="FirstParagraph"/>
      </w:pPr>
      <w:r>
        <w:t xml:space="preserve">Looking ahead, the trajectory for a</w:t>
      </w:r>
      <w:r>
        <w:t xml:space="preserve"> </w:t>
      </w:r>
      <w:r>
        <w:rPr>
          <w:bCs/>
          <w:b/>
        </w:rPr>
        <w:t xml:space="preserve">Data Scientist</w:t>
      </w:r>
      <w:r>
        <w:t xml:space="preserve"> </w:t>
      </w:r>
      <w:r>
        <w:t xml:space="preserve">in</w:t>
      </w:r>
      <w:r>
        <w:t xml:space="preserve"> </w:t>
      </w:r>
      <w:r>
        <w:rPr>
          <w:bCs/>
          <w:b/>
        </w:rPr>
        <w:t xml:space="preserve">Spain Barcelona</w:t>
      </w:r>
      <w:r>
        <w:t xml:space="preserve">, appears overwhelmingly positive. The convergence of artificial intelligence, big data analytics, and cloud computing is accelerating across all sectors. We are witnessing a shift from descriptive analytics (what happened) to prescriptive analytics (what should we do). This evolution demands a higher level of sophistication from</w:t>
      </w:r>
      <w:r>
        <w:t xml:space="preserve"> </w:t>
      </w:r>
      <w:r>
        <w:rPr>
          <w:bCs/>
          <w:b/>
        </w:rPr>
        <w:t xml:space="preserve">Data Scientists</w:t>
      </w:r>
      <w:r>
        <w:t xml:space="preserve">, who must not only build models but also interpret their implications within the socio-economic context of</w:t>
      </w:r>
      <w:r>
        <w:t xml:space="preserve"> </w:t>
      </w:r>
      <w:r>
        <w:rPr>
          <w:bCs/>
          <w:b/>
        </w:rPr>
        <w:t xml:space="preserve">Spain Barcelona</w:t>
      </w:r>
      <w:r>
        <w:t xml:space="preserve">.</w:t>
      </w:r>
    </w:p>
    <w:p>
      <w:pPr>
        <w:pStyle w:val="BodyText"/>
      </w:pPr>
      <w:r>
        <w:t xml:space="preserve">Additionally, the focus on sustainability and smart city initiatives provides another frontier for data-driven innovation. Barcelona has long been a pioneer in urban technology, using sensors and data analytics to manage traffic lights, waste collection, and energy consumption. A</w:t>
      </w:r>
      <w:r>
        <w:t xml:space="preserve"> </w:t>
      </w:r>
      <w:r>
        <w:rPr>
          <w:bCs/>
          <w:b/>
        </w:rPr>
        <w:t xml:space="preserve">Data Scientist</w:t>
      </w:r>
      <w:r>
        <w:t xml:space="preserve"> </w:t>
      </w:r>
      <w:r>
        <w:t xml:space="preserve">in this environment contributes directly to improving the quality of life for residents, making the profession not just economically rewarding but socially impactful.</w:t>
      </w:r>
    </w:p>
    <w:bookmarkEnd w:id="23"/>
    <w:bookmarkStart w:id="24" w:name="conclusion"/>
    <w:p>
      <w:pPr>
        <w:pStyle w:val="Heading2"/>
      </w:pPr>
      <w:r>
        <w:t xml:space="preserve">Conclusion</w:t>
      </w:r>
    </w:p>
    <w:p>
      <w:pPr>
        <w:pStyle w:val="FirstParagraph"/>
      </w:pPr>
      <w:r>
        <w:t xml:space="preserve">In conclusion, the role of a</w:t>
      </w:r>
      <w:r>
        <w:t xml:space="preserve"> </w:t>
      </w:r>
      <w:r>
        <w:rPr>
          <w:bCs/>
          <w:b/>
        </w:rPr>
        <w:t xml:space="preserve">Data Scientist</w:t>
      </w:r>
      <w:r>
        <w:t xml:space="preserve"> </w:t>
      </w:r>
      <w:r>
        <w:t xml:space="preserve">is central to unlocking the potential of data-driven decision-making in the modern economy. In</w:t>
      </w:r>
      <w:r>
        <w:t xml:space="preserve"> </w:t>
      </w:r>
      <w:r>
        <w:rPr>
          <w:bCs/>
          <w:b/>
        </w:rPr>
        <w:t xml:space="preserve">Spain Barcelona</w:t>
      </w:r>
      <w:r>
        <w:t xml:space="preserve">, this role is particularly significant due to the city's unique blend of traditional industries undergoing digital transformation and a burgeoning tech startup ecosystem. The</w:t>
      </w:r>
    </w:p>
    <w:p>
      <w:pPr>
        <w:pStyle w:val="BodyText"/>
      </w:pPr>
      <w:r>
        <w:t xml:space="preserve">Data Scientist acts as a catalyst for innovation, bridging technical capabilities with strategic business goals while navigating local cultural and regulatory landscapes. As</w:t>
      </w:r>
      <w:r>
        <w:t xml:space="preserve"> </w:t>
      </w:r>
      <w:r>
        <w:rPr>
          <w:bCs/>
          <w:b/>
        </w:rPr>
        <w:t xml:space="preserve">Spain Barcelona</w:t>
      </w:r>
      <w:r>
        <w:t xml:space="preserve"> </w:t>
      </w:r>
      <w:r>
        <w:t xml:space="preserve">continues to solidify its position as a leading European tech hub, the demand for skilled</w:t>
      </w:r>
    </w:p>
    <w:p>
      <w:pPr>
        <w:pStyle w:val="BodyText"/>
      </w:pPr>
      <w:r>
        <w:t xml:space="preserve">Data Scientists will only grow. Therefore, understanding the nuances of this profession within this specific geographic context is essential for anyone looking to thrive in the future of work. The synergy between advanced analytical prowess and the vibrant spirit of</w:t>
      </w:r>
      <w:r>
        <w:t xml:space="preserve"> </w:t>
      </w:r>
      <w:r>
        <w:rPr>
          <w:bCs/>
          <w:b/>
        </w:rPr>
        <w:t xml:space="preserve">Spain Barcelona</w:t>
      </w:r>
      <w:r>
        <w:t xml:space="preserve"> </w:t>
      </w:r>
      <w:r>
        <w:t xml:space="preserve">creates a compelling narrative for the future of data science.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Data Scientist in Spain Barcelona</dc:title>
  <dc:creator/>
  <cp:keywords/>
  <dcterms:created xsi:type="dcterms:W3CDTF">2026-07-29T05:43:00Z</dcterms:created>
  <dcterms:modified xsi:type="dcterms:W3CDTF">2026-07-29T05:43:00Z</dcterms:modified>
</cp:coreProperties>
</file>

<file path=docProps/custom.xml><?xml version="1.0" encoding="utf-8"?>
<Properties xmlns="http://schemas.openxmlformats.org/officeDocument/2006/custom-properties" xmlns:vt="http://schemas.openxmlformats.org/officeDocument/2006/docPropsVTypes"/>
</file>