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fb99967726162eeee003d869d3b28ae834931f6"/>
    <w:p>
      <w:pPr>
        <w:pStyle w:val="Heading1"/>
      </w:pPr>
      <w:r>
        <w:t xml:space="preserve">The Digital Pulse of the Coast: The Role of the Data Scientist in Tanzania Dar es Salaam</w:t>
      </w:r>
    </w:p>
    <w:p>
      <w:pPr>
        <w:pStyle w:val="FirstParagraph"/>
      </w:pPr>
      <w:r>
        <w:t xml:space="preserve">In the bustling heart of East Africa, where the Indian Ocean meets a rapidly urbanizing landscape, a quiet revolution is taking place. This revolution is not driven by heavy machinery or raw material extraction, but by bits and bytes. At the center of this transformation stands a new professional archetype: the</w:t>
      </w:r>
      <w:r>
        <w:t xml:space="preserve"> </w:t>
      </w:r>
      <w:r>
        <w:rPr>
          <w:bCs/>
          <w:b/>
        </w:rPr>
        <w:t xml:space="preserve">Data Scientist</w:t>
      </w:r>
      <w:r>
        <w:t xml:space="preserve">. In</w:t>
      </w:r>
      <w:r>
        <w:t xml:space="preserve"> </w:t>
      </w:r>
      <w:r>
        <w:rPr>
          <w:bCs/>
          <w:b/>
        </w:rPr>
        <w:t xml:space="preserve">Tanzania Dar es Salaam</w:t>
      </w:r>
      <w:r>
        <w:t xml:space="preserve">, this role has evolved from an abstract concept into a critical pillar of economic development, public policy, and social innovation. As Tanzania continues its journey toward digitalization, understanding the significance of data science in this specific geographic and cultural context is essential for stakeholders ranging from government officials to private sector investors.</w:t>
      </w:r>
    </w:p>
    <w:bookmarkStart w:id="20" w:name="the-evolution-of-dar-es-salaams-economy"/>
    <w:p>
      <w:pPr>
        <w:pStyle w:val="Heading2"/>
      </w:pPr>
      <w:r>
        <w:t xml:space="preserve">The Evolution of Dar es Salaam’s Economy</w:t>
      </w:r>
    </w:p>
    <w:p>
      <w:pPr>
        <w:pStyle w:val="FirstParagraph"/>
      </w:pPr>
      <w:r>
        <w:rPr>
          <w:bCs/>
          <w:b/>
        </w:rPr>
        <w:t xml:space="preserve">Tanzania Dar es Salaam</w:t>
      </w:r>
      <w:r>
        <w:t xml:space="preserve">, as the commercial capital and largest city of Tanzania, has long served as the economic gateway to the nation. Historically reliant on port activities, trade, and logistics, the city is now witnessing a shift toward a knowledge-based economy. The proliferation of smartphones, improved internet connectivity through undersea cable landings like SEACOM and EASSy, and government initiatives such as "Tanzania Digital Economy" have created a fertile ground for big data. In this environment, the</w:t>
      </w:r>
      <w:r>
        <w:t xml:space="preserve"> </w:t>
      </w:r>
      <w:r>
        <w:rPr>
          <w:bCs/>
          <w:b/>
        </w:rPr>
        <w:t xml:space="preserve">Data Scientist</w:t>
      </w:r>
      <w:r>
        <w:t xml:space="preserve"> </w:t>
      </w:r>
      <w:r>
        <w:t xml:space="preserve">emerges not merely as a technician but as an architect of insight.</w:t>
      </w:r>
    </w:p>
    <w:p>
      <w:pPr>
        <w:pStyle w:val="BodyText"/>
      </w:pPr>
      <w:r>
        <w:t xml:space="preserve">The traditional methods of decision-making in business and governance often relied on intuition or limited historical records. However, the modern challenges facing Dar es Salaam—such as traffic congestion in areas like Kigamboni, agricultural supply chain inefficiencies in the surrounding regions, and urban health management during rainy seasons—require more granular and real-time analysis. It is here that the expertise of a</w:t>
      </w:r>
      <w:r>
        <w:t xml:space="preserve"> </w:t>
      </w:r>
      <w:r>
        <w:rPr>
          <w:bCs/>
          <w:b/>
        </w:rPr>
        <w:t xml:space="preserve">Data Scientist</w:t>
      </w:r>
      <w:r>
        <w:t xml:space="preserve"> </w:t>
      </w:r>
      <w:r>
        <w:t xml:space="preserve">becomes indispensable.</w:t>
      </w:r>
    </w:p>
    <w:bookmarkEnd w:id="20"/>
    <w:bookmarkStart w:id="21" w:name="bridging-technology-and-local-context"/>
    <w:p>
      <w:pPr>
        <w:pStyle w:val="Heading2"/>
      </w:pPr>
      <w:r>
        <w:t xml:space="preserve">Bridging Technology and Local Context</w:t>
      </w:r>
    </w:p>
    <w:p>
      <w:pPr>
        <w:pStyle w:val="FirstParagraph"/>
      </w:pPr>
      <w:r>
        <w:t xml:space="preserve">A common misconception is that data science is a purely Western import, applicable only in high-tech Silicon Valley environments. However, in</w:t>
      </w:r>
      <w:r>
        <w:t xml:space="preserve"> </w:t>
      </w:r>
      <w:r>
        <w:rPr>
          <w:bCs/>
          <w:b/>
        </w:rPr>
        <w:t xml:space="preserve">Tanzania Dar es Salaam</w:t>
      </w:r>
      <w:r>
        <w:t xml:space="preserve">, the role of the</w:t>
      </w:r>
      <w:r>
        <w:t xml:space="preserve"> </w:t>
      </w:r>
      <w:r>
        <w:rPr>
          <w:bCs/>
          <w:b/>
        </w:rPr>
        <w:t xml:space="preserve">Data Scientist</w:t>
      </w:r>
      <w:r>
        <w:t xml:space="preserve"> </w:t>
      </w:r>
      <w:r>
        <w:t xml:space="preserve">is deeply contextual. These professionals are tasked with translating complex algorithms into solutions that address local realities. For instance, a data scientist working for a fintech startup like Tigo Pesa or M-Pesa does not just optimize code; they analyze mobile money transaction patterns to provide micro-loans to small business owners who lack traditional credit histories.</w:t>
      </w:r>
    </w:p>
    <w:p>
      <w:pPr>
        <w:pStyle w:val="BodyText"/>
      </w:pPr>
      <w:r>
        <w:t xml:space="preserve">"The true value of data science in Africa is not in the complexity of the algorithm, but in its ability to solve human problems with local relevance."</w:t>
      </w:r>
    </w:p>
    <w:p>
      <w:pPr>
        <w:pStyle w:val="BodyText"/>
      </w:pPr>
      <w:r>
        <w:t xml:space="preserve">This contextual adaptation is crucial. The</w:t>
      </w:r>
      <w:r>
        <w:t xml:space="preserve"> </w:t>
      </w:r>
      <w:r>
        <w:rPr>
          <w:bCs/>
          <w:b/>
        </w:rPr>
        <w:t xml:space="preserve">Data Scientist</w:t>
      </w:r>
      <w:r>
        <w:t xml:space="preserve"> </w:t>
      </w:r>
      <w:r>
        <w:t xml:space="preserve">must navigate datasets that may be noisy, incomplete, or biased due to historical underrepresentation. In</w:t>
      </w:r>
      <w:r>
        <w:t xml:space="preserve"> </w:t>
      </w:r>
      <w:r>
        <w:rPr>
          <w:bCs/>
          <w:b/>
        </w:rPr>
        <w:t xml:space="preserve">Tanzania Dar es Salaam</w:t>
      </w:r>
      <w:r>
        <w:t xml:space="preserve">, where a significant portion of the economy operates in the informal sector, capturing accurate data is a challenge. Data scientists are developing innovative methodologies to integrate informal economic activities into formal models, ensuring that digital transformation does not leave the most vulnerable behind.</w:t>
      </w:r>
    </w:p>
    <w:bookmarkEnd w:id="21"/>
    <w:bookmarkStart w:id="22" w:name="key-sectors-driving-demand"/>
    <w:p>
      <w:pPr>
        <w:pStyle w:val="Heading2"/>
      </w:pPr>
      <w:r>
        <w:t xml:space="preserve">Key Sectors Driving Demand</w:t>
      </w:r>
    </w:p>
    <w:p>
      <w:pPr>
        <w:pStyle w:val="FirstParagraph"/>
      </w:pPr>
      <w:r>
        <w:t xml:space="preserve">The demand for data science talent in Dar es Salaam is multidimensional. Several key sectors highlight the versatility of this profession:</w:t>
      </w:r>
    </w:p>
    <w:p>
      <w:pPr>
        <w:numPr>
          <w:ilvl w:val="0"/>
          <w:numId w:val="1001"/>
        </w:numPr>
        <w:pStyle w:val="Compact"/>
      </w:pPr>
      <w:r>
        <w:rPr>
          <w:bCs/>
          <w:b/>
        </w:rPr>
        <w:t xml:space="preserve">Agriculture and AgriTech:</w:t>
      </w:r>
    </w:p>
    <w:p>
      <w:pPr>
        <w:numPr>
          <w:ilvl w:val="0"/>
          <w:numId w:val="1001"/>
        </w:numPr>
        <w:pStyle w:val="Compact"/>
      </w:pPr>
      <w:r>
        <w:rPr>
          <w:bCs/>
          <w:b/>
        </w:rPr>
        <w:t xml:space="preserve">Healthcare:</w:t>
      </w:r>
      <w:r>
        <w:t xml:space="preserve">Tanzania Dar es Salaam is increasingly relying on data analytics to track disease outbreaks, manage hospital resources in facilities like Muhimbili National Hospital, and optimize vaccination campaigns. A</w:t>
      </w:r>
      <w:r>
        <w:t xml:space="preserve"> </w:t>
      </w:r>
      <w:r>
        <w:rPr>
          <w:bCs/>
          <w:b/>
        </w:rPr>
        <w:t xml:space="preserve">Data Scientist</w:t>
      </w:r>
      <w:r>
        <w:t xml:space="preserve"> </w:t>
      </w:r>
      <w:r>
        <w:t xml:space="preserve">can identify patterns that predict malaria spikes or maternal health risks.</w:t>
      </w:r>
    </w:p>
    <w:p>
      <w:pPr>
        <w:numPr>
          <w:ilvl w:val="0"/>
          <w:numId w:val="1001"/>
        </w:numPr>
        <w:pStyle w:val="Compact"/>
      </w:pPr>
      <w:r>
        <w:rPr>
          <w:bCs/>
          <w:b/>
        </w:rPr>
        <w:t xml:space="preserve">Urban Planning and Transport:</w:t>
      </w:r>
    </w:p>
    <w:p>
      <w:pPr>
        <w:numPr>
          <w:ilvl w:val="0"/>
          <w:numId w:val="1001"/>
        </w:numPr>
        <w:pStyle w:val="Compact"/>
      </w:pPr>
      <w:r>
        <w:rPr>
          <w:bCs/>
          <w:b/>
        </w:rPr>
        <w:t xml:space="preserve">Finance and Fintech:</w:t>
      </w:r>
      <w:r>
        <w:t xml:space="preserve">Data Scientist builds models that can distinguish between legitimate transactions and suspicious activities in real-time, protecting consumers who are accessing banking services for the first time via mobile phones.</w:t>
      </w:r>
    </w:p>
    <w:bookmarkEnd w:id="22"/>
    <w:bookmarkStart w:id="23" w:name="challenges-and-future-outlook"/>
    <w:p>
      <w:pPr>
        <w:pStyle w:val="Heading2"/>
      </w:pPr>
      <w:r>
        <w:t xml:space="preserve">Challenges and Future Outlook</w:t>
      </w:r>
    </w:p>
    <w:p>
      <w:pPr>
        <w:pStyle w:val="FirstParagraph"/>
      </w:pPr>
      <w:r>
        <w:t xml:space="preserve">Despite the optimism, the journey of establishing data science as a mature discipline in</w:t>
      </w:r>
      <w:r>
        <w:t xml:space="preserve"> </w:t>
      </w:r>
      <w:r>
        <w:rPr>
          <w:bCs/>
          <w:b/>
        </w:rPr>
        <w:t xml:space="preserve">Tanzania Dar es Salaam</w:t>
      </w:r>
      <w:r>
        <w:t xml:space="preserve"> </w:t>
      </w:r>
      <w:r>
        <w:t xml:space="preserve">is not without hurdles. There is a significant skills gap. While local universities are beginning to incorporate data science curricula, there is still a shortage of experienced practitioners who can lead projects end-to-end. Furthermore, infrastructure issues such as power outages and inconsistent internet connectivity can hamper the work of a</w:t>
      </w:r>
      <w:r>
        <w:t xml:space="preserve"> </w:t>
      </w:r>
      <w:r>
        <w:rPr>
          <w:bCs/>
          <w:b/>
        </w:rPr>
        <w:t xml:space="preserve">Data Scientist</w:t>
      </w:r>
      <w:r>
        <w:t xml:space="preserve">.</w:t>
      </w:r>
    </w:p>
    <w:p>
      <w:pPr>
        <w:pStyle w:val="BodyText"/>
      </w:pPr>
      <w:r>
        <w:t xml:space="preserve">However, the outlook remains positive. The Tanzanian government has recognized the importance of digital skills and is investing in tech hubs across Dar es Salaam, such as MEST Africa. These hubs serve as incubators where aspiring data scientists can learn from global experts while applying their skills to local problems. Moreover, there is a growing awareness among corporate leaders that data-driven decision-making provides a competitive advantage.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Data Scientist</w:t>
      </w:r>
      <w:r>
        <w:t xml:space="preserve"> </w:t>
      </w:r>
      <w:r>
        <w:t xml:space="preserve">in</w:t>
      </w:r>
      <w:r>
        <w:t xml:space="preserve"> </w:t>
      </w:r>
      <w:r>
        <w:rPr>
          <w:bCs/>
          <w:b/>
        </w:rPr>
        <w:t xml:space="preserve">Tanzania Dar es Salaam</w:t>
      </w:r>
      <w:r>
        <w:t xml:space="preserve"> </w:t>
      </w:r>
      <w:r>
        <w:t xml:space="preserve">is transformative. It represents a shift from reactive governance and business practices to proactive, evidence-based strategies. These professionals are not just coders; they are storytellers who use data to narrate the future of Tanzania’s most dynamic city. They bridge the gap between traditional industries and digital innovation, ensuring that the benefits of technology reach every corner of society.</w:t>
      </w:r>
    </w:p>
    <w:p>
      <w:pPr>
        <w:pStyle w:val="BodyText"/>
      </w:pPr>
      <w:r>
        <w:t xml:space="preserve">As Tanzania continues to unlock its economic potential, the investment in data science education and infrastructure will be critical. The</w:t>
      </w:r>
      <w:r>
        <w:t xml:space="preserve"> </w:t>
      </w:r>
      <w:r>
        <w:rPr>
          <w:bCs/>
          <w:b/>
        </w:rPr>
        <w:t xml:space="preserve">Data Scientist</w:t>
      </w:r>
      <w:r>
        <w:t xml:space="preserve"> </w:t>
      </w:r>
      <w:r>
        <w:t xml:space="preserve">is poised to become one of the most influential professions in the country, driving efficiency, transparency, and innovation. For stakeholders in</w:t>
      </w:r>
      <w:r>
        <w:t xml:space="preserve"> </w:t>
      </w:r>
      <w:r>
        <w:rPr>
          <w:bCs/>
          <w:b/>
        </w:rPr>
        <w:t xml:space="preserve">Tanzania Dar es Salaam</w:t>
      </w:r>
      <w:r>
        <w:t xml:space="preserve">, embracing this digital evolution is not just an option but a necessity for sustainable development. The future of Dar es Salaam will be written in data, and it is up to its data scientists to ensure that story is one of progress and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Data Scientist in Tanzania Dar es Salaam</dc:title>
  <dc:creator/>
  <dc:language>en</dc:language>
  <cp:keywords/>
  <dcterms:created xsi:type="dcterms:W3CDTF">2026-07-29T03:02:52Z</dcterms:created>
  <dcterms:modified xsi:type="dcterms:W3CDTF">2026-07-29T03:02:52Z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