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f79b0e4a90e1425985f9217ae8fea206c270bf"/>
    <w:p>
      <w:pPr>
        <w:pStyle w:val="Heading1"/>
      </w:pPr>
      <w:r>
        <w:t xml:space="preserve">The Role and Impact of Data Scientists in the United Arab Emirates Abu Dhabi</w:t>
      </w:r>
    </w:p>
    <w:p>
      <w:pPr>
        <w:pStyle w:val="FirstParagraph"/>
      </w:pPr>
      <w:r>
        <w:t xml:space="preserve">In the rapidly evolving landscape of the global digital economy, data has emerged as the new oil, a critical resource that drives innovation, efficiency, and strategic decision-making. Within this context, the</w:t>
      </w:r>
      <w:r>
        <w:t xml:space="preserve"> </w:t>
      </w:r>
      <w:r>
        <w:rPr>
          <w:bCs/>
          <w:b/>
        </w:rPr>
        <w:t xml:space="preserve">Data Scientist</w:t>
      </w:r>
      <w:r>
        <w:t xml:space="preserve"> </w:t>
      </w:r>
      <w:r>
        <w:t xml:space="preserve">stands as a pivotal figure, bridging the gap between raw information and actionable insights. Nowhere is this transformation more pronounced than in the</w:t>
      </w:r>
      <w:r>
        <w:t xml:space="preserve"> </w:t>
      </w:r>
      <w:r>
        <w:rPr>
          <w:bCs/>
          <w:b/>
        </w:rPr>
        <w:t xml:space="preserve">United Arab Emirates Abu Dhabi</w:t>
      </w:r>
      <w:r>
        <w:t xml:space="preserve">, a region that has positioned itself at the forefront of technological advancement and economic diversification. As part of its broader vision to transition from an oil-dependent economy to a knowledge-based society, Abu Dhabi is increasingly relying on the expertise of data professionals to navigate complex challenges and seize new opportunities.</w:t>
      </w:r>
    </w:p>
    <w:p>
      <w:pPr>
        <w:pStyle w:val="BodyText"/>
      </w:pPr>
      <w:r>
        <w:t xml:space="preserve">The</w:t>
      </w:r>
      <w:r>
        <w:t xml:space="preserve"> </w:t>
      </w:r>
      <w:r>
        <w:rPr>
          <w:bCs/>
          <w:b/>
        </w:rPr>
        <w:t xml:space="preserve">United Arab Emirates Abu Dhabi</w:t>
      </w:r>
      <w:r>
        <w:t xml:space="preserve"> </w:t>
      </w:r>
      <w:r>
        <w:t xml:space="preserve">has long been recognized for its ambitious infrastructure projects, world-class tourism sector, and strategic geopolitical position. However, the future of the emirate lies in its ability to leverage technology to enhance public services, optimize urban planning, and foster sustainable growth. This is where the role of a</w:t>
      </w:r>
      <w:r>
        <w:t xml:space="preserve"> </w:t>
      </w:r>
      <w:r>
        <w:rPr>
          <w:bCs/>
          <w:b/>
        </w:rPr>
        <w:t xml:space="preserve">Data Scientist</w:t>
      </w:r>
      <w:r>
        <w:t xml:space="preserve"> </w:t>
      </w:r>
      <w:r>
        <w:t xml:space="preserve">becomes indispensable. These professionals possess the unique ability to analyze vast datasets using statistical methods, machine learning algorithms, and predictive modeling. Their work provides governments and private enterprises with the clarity needed to make informed decisions that shape the future of society.</w:t>
      </w:r>
    </w:p>
    <w:p>
      <w:pPr>
        <w:pStyle w:val="BodyText"/>
      </w:pPr>
      <w:r>
        <w:t xml:space="preserve">One of the primary areas where data science is making a significant impact in Abu Dhabi is smart city development. As one of the most advanced smart cities in the world, Abu Dhabi relies on real-time data to manage traffic flow, energy consumption, and public safety. A</w:t>
      </w:r>
      <w:r>
        <w:t xml:space="preserve"> </w:t>
      </w:r>
      <w:r>
        <w:rPr>
          <w:bCs/>
          <w:b/>
        </w:rPr>
        <w:t xml:space="preserve">Data Scientist</w:t>
      </w:r>
      <w:r>
        <w:t xml:space="preserve"> </w:t>
      </w:r>
      <w:r>
        <w:t xml:space="preserve">working in this sector might develop algorithms that predict peak traffic times to optimize signal timing or analyze energy usage patterns to recommend efficiency measures for government buildings. These small optimizations, when aggregated across the entire city, lead to substantial improvements in quality of life for residents and significant cost savings for the administration. The integration of data-driven strategies is essential for maintaining Abu Dhabi’s status as a leader in urban innovation within the</w:t>
      </w:r>
      <w:r>
        <w:t xml:space="preserve"> </w:t>
      </w:r>
      <w:r>
        <w:rPr>
          <w:bCs/>
          <w:b/>
        </w:rPr>
        <w:t xml:space="preserve">United Arab Emirates Abu Dhabi</w:t>
      </w:r>
      <w:r>
        <w:t xml:space="preserve">.</w:t>
      </w:r>
    </w:p>
    <w:p>
      <w:pPr>
        <w:pStyle w:val="BodyText"/>
      </w:pPr>
      <w:r>
        <w:t xml:space="preserve">Beyond urban management, the healthcare sector in</w:t>
      </w:r>
      <w:r>
        <w:t xml:space="preserve"> </w:t>
      </w:r>
      <w:r>
        <w:rPr>
          <w:bCs/>
          <w:b/>
        </w:rPr>
        <w:t xml:space="preserve">United Arab Emirates Abu Dhabi</w:t>
      </w:r>
      <w:r>
        <w:t xml:space="preserve"> </w:t>
      </w:r>
      <w:r>
        <w:t xml:space="preserve">is undergoing a digital transformation that heavily depends on data science. The health authorities are increasingly adopting electronic health records and remote monitoring technologies, generating enormous volumes of patient data.</w:t>
      </w:r>
      <w:r>
        <w:t xml:space="preserve"> </w:t>
      </w:r>
      <w:r>
        <w:rPr>
          <w:bCs/>
          <w:b/>
        </w:rPr>
        <w:t xml:space="preserve">Data Scientists</w:t>
      </w:r>
      <w:r>
        <w:t xml:space="preserve"> </w:t>
      </w:r>
      <w:r>
        <w:t xml:space="preserve">play a crucial role in analyzing this information to identify disease outbreaks, personalize treatment plans, and improve hospital operations. For instance, by predicting patient admission rates based on historical data and seasonal trends, healthcare providers can better allocate resources such as staff and medical equipment. This not only enhances the efficiency of the healthcare system but also ensures that residents receive timely and effective care. In this sense, the</w:t>
      </w:r>
      <w:r>
        <w:t xml:space="preserve"> </w:t>
      </w:r>
      <w:r>
        <w:rPr>
          <w:bCs/>
          <w:b/>
        </w:rPr>
        <w:t xml:space="preserve">Data Scientist</w:t>
      </w:r>
      <w:r>
        <w:t xml:space="preserve"> </w:t>
      </w:r>
      <w:r>
        <w:t xml:space="preserve">is not just a technical role but a contributor to public well-being.</w:t>
      </w:r>
    </w:p>
    <w:p>
      <w:pPr>
        <w:pStyle w:val="BodyText"/>
      </w:pPr>
      <w:r>
        <w:t xml:space="preserve">The financial sector in Abu Dhabi is another domain where data science is revolutionizing operations. As a global hub for finance and investment, the emirate attracts numerous banks, fintech companies, and insurance providers. These entities rely on</w:t>
      </w:r>
      <w:r>
        <w:t xml:space="preserve"> </w:t>
      </w:r>
      <w:r>
        <w:rPr>
          <w:bCs/>
          <w:b/>
        </w:rPr>
        <w:t xml:space="preserve">Data Scientists</w:t>
      </w:r>
      <w:r>
        <w:t xml:space="preserve"> </w:t>
      </w:r>
      <w:r>
        <w:t xml:space="preserve">to detect fraudulent transactions, assess credit risk, and offer personalized financial products to clients. In the highly competitive landscape of</w:t>
      </w:r>
      <w:r>
        <w:t xml:space="preserve"> </w:t>
      </w:r>
      <w:r>
        <w:rPr>
          <w:bCs/>
          <w:b/>
        </w:rPr>
        <w:t xml:space="preserve">United Arab Emirates Abu Dhabi</w:t>
      </w:r>
      <w:r>
        <w:t xml:space="preserve">, where trust and security are paramount, the ability to analyze transaction patterns in real-time is a critical advantage. Moreover, data-driven insights help financial institutions comply with stringent regulatory requirements while innovating their service offerings. The presence of skilled</w:t>
      </w:r>
      <w:r>
        <w:t xml:space="preserve"> </w:t>
      </w:r>
      <w:r>
        <w:rPr>
          <w:bCs/>
          <w:b/>
        </w:rPr>
        <w:t xml:space="preserve">Data Scientists</w:t>
      </w:r>
      <w:r>
        <w:t xml:space="preserve"> </w:t>
      </w:r>
      <w:r>
        <w:t xml:space="preserve">ensures that the financial sector remains resilient and competitive on an international stage.</w:t>
      </w:r>
    </w:p>
    <w:p>
      <w:pPr>
        <w:pStyle w:val="BodyText"/>
      </w:pPr>
      <w:r>
        <w:t xml:space="preserve">Educational initiatives also highlight the growing importance of data science in the region. The government of</w:t>
      </w:r>
      <w:r>
        <w:t xml:space="preserve"> </w:t>
      </w:r>
      <w:r>
        <w:rPr>
          <w:bCs/>
          <w:b/>
        </w:rPr>
        <w:t xml:space="preserve">United Arab Emirates Abu Dhabi</w:t>
      </w:r>
      <w:r>
        <w:t xml:space="preserve"> </w:t>
      </w:r>
      <w:r>
        <w:t xml:space="preserve">has invested heavily in STEM education, aiming to cultivate a local talent pool capable of driving future technological advancements. Universities and training institutes are introducing specialized programs in data analytics, artificial intelligence, and computer science to meet the rising demand for qualified professionals. This focus on education is critical because it addresses the skills gap that often accompanies rapid technological adoption. By empowering young Emiratis with the skills to become</w:t>
      </w:r>
      <w:r>
        <w:t xml:space="preserve"> </w:t>
      </w:r>
      <w:r>
        <w:rPr>
          <w:bCs/>
          <w:b/>
        </w:rPr>
        <w:t xml:space="preserve">Data Scientists</w:t>
      </w:r>
      <w:r>
        <w:t xml:space="preserve">, the nation is not only creating jobs but also ensuring long-term economic sustainability.</w:t>
      </w:r>
    </w:p>
    <w:p>
      <w:pPr>
        <w:pStyle w:val="BodyText"/>
      </w:pPr>
      <w:r>
        <w:t xml:space="preserve">Furthermore, environmental sustainability is a key priority for Abu Dhabi, given its vulnerable ecosystem and commitment to global climate goals.</w:t>
      </w:r>
      <w:r>
        <w:t xml:space="preserve"> </w:t>
      </w:r>
      <w:r>
        <w:rPr>
          <w:bCs/>
          <w:b/>
        </w:rPr>
        <w:t xml:space="preserve">Data Scientists</w:t>
      </w:r>
      <w:r>
        <w:t xml:space="preserve"> </w:t>
      </w:r>
      <w:r>
        <w:t xml:space="preserve">are instrumental in monitoring environmental changes, analyzing satellite imagery to track desertification, and modeling the impact of renewable energy projects. In a region where water scarcity and high temperatures pose challenges, data-driven solutions can help optimize agricultural practices and conserve resources. The work of these professionals supports Abu Dhabi’s vision to balance economic growth with environmental stewardship.</w:t>
      </w:r>
    </w:p>
    <w:p>
      <w:pPr>
        <w:pStyle w:val="BodyText"/>
      </w:pPr>
      <w:r>
        <w:t xml:space="preserve">In conclusion, the</w:t>
      </w:r>
      <w:r>
        <w:t xml:space="preserve"> </w:t>
      </w:r>
      <w:r>
        <w:rPr>
          <w:bCs/>
          <w:b/>
        </w:rPr>
        <w:t xml:space="preserve">Data Scientist</w:t>
      </w:r>
      <w:r>
        <w:t xml:space="preserve"> </w:t>
      </w:r>
      <w:r>
        <w:t xml:space="preserve">is more than just a technician dealing with numbers; they are strategic partners in the development of</w:t>
      </w:r>
      <w:r>
        <w:t xml:space="preserve"> </w:t>
      </w:r>
      <w:r>
        <w:rPr>
          <w:bCs/>
          <w:b/>
        </w:rPr>
        <w:t xml:space="preserve">United Arab Emirates Abu Dhabi</w:t>
      </w:r>
      <w:r>
        <w:t xml:space="preserve">. Their contributions span across multiple sectors, from smart city infrastructure and healthcare to finance and sustainability. As the emirate continues its journey toward becoming a global knowledge hub, the demand for skilled data professionals will only increase. The synergy between human intelligence and computational power is driving innovation, enhancing public services, and creating a sustainable future for all residents. Therefore, investing in data science capabilities is not merely an option but a necessity for</w:t>
      </w:r>
      <w:r>
        <w:t xml:space="preserve"> </w:t>
      </w:r>
      <w:r>
        <w:rPr>
          <w:bCs/>
          <w:b/>
        </w:rPr>
        <w:t xml:space="preserve">United Arab Emirates Abu Dhabi</w:t>
      </w:r>
      <w:r>
        <w:t xml:space="preserve"> </w:t>
      </w:r>
      <w:r>
        <w:t xml:space="preserve">to thrive in the 21st century.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the United Arab Emirates Abu Dhabi</dc:title>
  <dc:creator/>
  <cp:keywords/>
  <dcterms:created xsi:type="dcterms:W3CDTF">2026-07-29T08:01:47Z</dcterms:created>
  <dcterms:modified xsi:type="dcterms:W3CDTF">2026-07-29T08:01:47Z</dcterms:modified>
</cp:coreProperties>
</file>

<file path=docProps/custom.xml><?xml version="1.0" encoding="utf-8"?>
<Properties xmlns="http://schemas.openxmlformats.org/officeDocument/2006/custom-properties" xmlns:vt="http://schemas.openxmlformats.org/officeDocument/2006/docPropsVTypes"/>
</file>