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Dentist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Australia</w:t>
      </w:r>
      <w:r>
        <w:t xml:space="preserve"> </w:t>
      </w:r>
      <w:r>
        <w:t xml:space="preserve">Brisbane</w:t>
      </w:r>
    </w:p>
    <w:bookmarkStart w:id="26" w:name="X673cb878198822cf32838da54911b91059d86db"/>
    <w:p>
      <w:pPr>
        <w:pStyle w:val="Heading1"/>
      </w:pPr>
      <w:r>
        <w:t xml:space="preserve">The Essential Role of a Dentist in the Healthcare Landscape of Australia Brisbane</w:t>
      </w:r>
    </w:p>
    <w:p>
      <w:pPr>
        <w:pStyle w:val="FirstParagraph"/>
      </w:pPr>
      <w:r>
        <w:t xml:space="preserve">In the vibrant, sun-drenched city of</w:t>
      </w:r>
      <w:r>
        <w:t xml:space="preserve"> </w:t>
      </w:r>
      <w:r>
        <w:rPr>
          <w:bCs/>
          <w:b/>
        </w:rPr>
        <w:t xml:space="preserve">Australia Brisbane</w:t>
      </w:r>
      <w:r>
        <w:t xml:space="preserve">, life is often characterized by an active, outdoor-oriented lifestyle. From surfing at Moreton Bay to hiking in Mount Coot-tha, residents prioritize health and physical activity. However, amidst this focus on general well-being, oral health frequently takes a backseat until symptoms arise. In this context, the role of a</w:t>
      </w:r>
      <w:r>
        <w:t xml:space="preserve"> </w:t>
      </w:r>
      <w:r>
        <w:rPr>
          <w:bCs/>
          <w:b/>
        </w:rPr>
        <w:t xml:space="preserve">Dentist</w:t>
      </w:r>
      <w:r>
        <w:t xml:space="preserve"> </w:t>
      </w:r>
      <w:r>
        <w:t xml:space="preserve">transcends that of a mere technician who fixes cavities; they are pivotal guardians of systemic health, aesthetic confidence, and community wellness. This essay explores the critical importance of dental care within the specific demographic and cultural fabric of</w:t>
      </w:r>
      <w:r>
        <w:t xml:space="preserve"> </w:t>
      </w:r>
      <w:r>
        <w:rPr>
          <w:bCs/>
          <w:b/>
        </w:rPr>
        <w:t xml:space="preserve">Australia Brisbane</w:t>
      </w:r>
      <w:r>
        <w:t xml:space="preserve">, highlighting why professional intervention is not just a luxury but a necessity.</w:t>
      </w:r>
    </w:p>
    <w:bookmarkStart w:id="20" w:name="X2ff224872fe421a57d3a724edfb98f88dae3095"/>
    <w:p>
      <w:pPr>
        <w:pStyle w:val="Heading2"/>
      </w:pPr>
      <w:r>
        <w:t xml:space="preserve">The Intersection of Oral Health and General Wellbeing in Australia Brisbane</w:t>
      </w:r>
    </w:p>
    <w:p>
      <w:pPr>
        <w:pStyle w:val="FirstParagraph"/>
      </w:pPr>
      <w:r>
        <w:t xml:space="preserve">Modern medicine increasingly recognizes the mouth as a window to the body. The saying "oral health is systemic health" has never been more relevant, especially for residents of</w:t>
      </w:r>
      <w:r>
        <w:t xml:space="preserve"> </w:t>
      </w:r>
      <w:r>
        <w:rPr>
          <w:bCs/>
          <w:b/>
        </w:rPr>
        <w:t xml:space="preserve">Australia Brisbane</w:t>
      </w:r>
      <w:r>
        <w:t xml:space="preserve">. A qualified</w:t>
      </w:r>
      <w:r>
        <w:t xml:space="preserve"> </w:t>
      </w:r>
      <w:r>
        <w:rPr>
          <w:bCs/>
          <w:b/>
        </w:rPr>
        <w:t xml:space="preserve">Dentist</w:t>
      </w:r>
      <w:r>
        <w:t xml:space="preserve"> </w:t>
      </w:r>
      <w:r>
        <w:t xml:space="preserve">plays a crucial role in preventing diseases that have far-reaching consequences beyond the oral cavity. Conditions such as periodontal (gum) disease have been linked to heart disease, diabetes, and respiratory issues. In a city like Brisbane, where the climate encourages social gatherings involving food and drink, maintaining rigorous hygiene standards is essential yet challenging.</w:t>
      </w:r>
    </w:p>
    <w:p>
      <w:pPr>
        <w:pStyle w:val="BodyText"/>
      </w:pPr>
      <w:r>
        <w:t xml:space="preserve">Furthermore, diet plays a significant role in dental health. The coffee culture in</w:t>
      </w:r>
      <w:r>
        <w:t xml:space="preserve"> </w:t>
      </w:r>
      <w:r>
        <w:rPr>
          <w:bCs/>
          <w:b/>
        </w:rPr>
        <w:t xml:space="preserve">Australia Brisbane</w:t>
      </w:r>
      <w:r>
        <w:t xml:space="preserve"> </w:t>
      </w:r>
      <w:r>
        <w:t xml:space="preserve">is robust. While many residents enjoy their daily latte or flat white at cafes along Queen Street Mall or in local neighborhoods, these beverages can contribute to enamel erosion and staining over time. A proactive</w:t>
      </w:r>
      <w:r>
        <w:t xml:space="preserve"> </w:t>
      </w:r>
      <w:r>
        <w:rPr>
          <w:bCs/>
          <w:b/>
        </w:rPr>
        <w:t xml:space="preserve">Dentist</w:t>
      </w:r>
      <w:r>
        <w:t xml:space="preserve"> </w:t>
      </w:r>
      <w:r>
        <w:t xml:space="preserve">educates patients on how to mitigate these risks, offering advice that balances lifestyle enjoyment with long-term health preservation. This preventative approach is far more cost-effective and less painful than restorative procedures, making regular visits a cornerstone of responsible healthcare in the region.</w:t>
      </w:r>
    </w:p>
    <w:bookmarkEnd w:id="20"/>
    <w:bookmarkStart w:id="21" w:name="X741f2b799e83b18c3537e780d993223a0c8d3f5"/>
    <w:p>
      <w:pPr>
        <w:pStyle w:val="Heading2"/>
      </w:pPr>
      <w:r>
        <w:t xml:space="preserve">The Unique Challenges of Dental Care in Australia Brisbane</w:t>
      </w:r>
    </w:p>
    <w:p>
      <w:pPr>
        <w:pStyle w:val="FirstParagraph"/>
      </w:pPr>
      <w:r>
        <w:t xml:space="preserve">The landscape of dental care in</w:t>
      </w:r>
      <w:r>
        <w:t xml:space="preserve"> </w:t>
      </w:r>
      <w:r>
        <w:rPr>
          <w:bCs/>
          <w:b/>
        </w:rPr>
        <w:t xml:space="preserve">Australia Brisbane</w:t>
      </w:r>
      <w:r>
        <w:t xml:space="preserve"> </w:t>
      </w:r>
      <w:r>
        <w:t xml:space="preserve">presents unique challenges and opportunities. Geographically, the city is sprawling. For many residents living in outer suburbs such as Redcliffe or Ipswich (though technically a separate LG region, it shares the broader metro dynamic), accessing a trusted</w:t>
      </w:r>
      <w:r>
        <w:t xml:space="preserve"> </w:t>
      </w:r>
      <w:r>
        <w:rPr>
          <w:bCs/>
          <w:b/>
        </w:rPr>
        <w:t xml:space="preserve">Dentist</w:t>
      </w:r>
      <w:r>
        <w:t xml:space="preserve"> </w:t>
      </w:r>
      <w:r>
        <w:t xml:space="preserve">can require significant travel time. This geographical dispersion necessitates that dental practices be highly accessible and efficient.</w:t>
      </w:r>
    </w:p>
    <w:p>
      <w:pPr>
        <w:pStyle w:val="BodyText"/>
      </w:pPr>
      <w:r>
        <w:t xml:space="preserve">Additionally, the socioeconomic diversity of</w:t>
      </w:r>
      <w:r>
        <w:t xml:space="preserve"> </w:t>
      </w:r>
      <w:r>
        <w:rPr>
          <w:bCs/>
          <w:b/>
        </w:rPr>
        <w:t xml:space="preserve">Australia Brisbane</w:t>
      </w:r>
      <w:r>
        <w:t xml:space="preserve"> </w:t>
      </w:r>
      <w:r>
        <w:t xml:space="preserve">means that not all residents have equal access to private dental care. While public health services exist, they often have long waiting lists for non-urgent procedures. This gap highlights the importance of a diverse dental workforce that can cater to various economic backgrounds. Community-focused clinics and school-based programs in the region are vital in ensuring that children from all walks of life receive basic preventive care. A</w:t>
      </w:r>
      <w:r>
        <w:t xml:space="preserve"> </w:t>
      </w:r>
      <w:r>
        <w:rPr>
          <w:bCs/>
          <w:b/>
        </w:rPr>
        <w:t xml:space="preserve">Dentist</w:t>
      </w:r>
      <w:r>
        <w:t xml:space="preserve"> </w:t>
      </w:r>
      <w:r>
        <w:t xml:space="preserve">in this environment must be part clinician, part educator, and part community advocate.</w:t>
      </w:r>
    </w:p>
    <w:bookmarkEnd w:id="21"/>
    <w:bookmarkStart w:id="22" w:name="Xe99fa0f401a44956bfcf71800d2aef4fa0547cf"/>
    <w:p>
      <w:pPr>
        <w:pStyle w:val="Heading2"/>
      </w:pPr>
      <w:r>
        <w:t xml:space="preserve">The Cultural Significance of Aesthetics and Confidence</w:t>
      </w:r>
    </w:p>
    <w:p>
      <w:pPr>
        <w:pStyle w:val="FirstParagraph"/>
      </w:pPr>
      <w:r>
        <w:t xml:space="preserve">In the outdoor-centric culture of</w:t>
      </w:r>
      <w:r>
        <w:t xml:space="preserve"> </w:t>
      </w:r>
      <w:r>
        <w:rPr>
          <w:bCs/>
          <w:b/>
        </w:rPr>
        <w:t xml:space="preserve">Australia Brisbane</w:t>
      </w:r>
      <w:r>
        <w:t xml:space="preserve">, appearance matters. Whether it is for beach volleyball, corporate networking in the CBD, or social events in South Bank, a bright smile is often associated with health and vitality. This cultural emphasis on aesthetics drives high demand for cosmetic dentistry services such as teeth whitening, veneers, and orthodontics.</w:t>
      </w:r>
    </w:p>
    <w:p>
      <w:pPr>
        <w:pStyle w:val="BodyText"/>
      </w:pPr>
      <w:r>
        <w:t xml:space="preserve">However, the role of a</w:t>
      </w:r>
      <w:r>
        <w:t xml:space="preserve"> </w:t>
      </w:r>
      <w:r>
        <w:rPr>
          <w:bCs/>
          <w:b/>
        </w:rPr>
        <w:t xml:space="preserve">Dentist</w:t>
      </w:r>
      <w:r>
        <w:t xml:space="preserve"> </w:t>
      </w:r>
      <w:r>
        <w:t xml:space="preserve">extends beyond cosmetic enhancements. It is about building confidence. For many individuals in</w:t>
      </w:r>
      <w:r>
        <w:t xml:space="preserve"> </w:t>
      </w:r>
      <w:r>
        <w:rPr>
          <w:bCs/>
          <w:b/>
        </w:rPr>
        <w:t xml:space="preserve">Australia Brisbane</w:t>
      </w:r>
      <w:r>
        <w:t xml:space="preserve">, dental anxiety or past negative experiences can deter them from seeking care. A compassionate, skilled dentist creates a safe environment that alleviates these fears. By focusing on patient comfort and clear communication, dentists help break the stigma associated with dental visits. This psychological aspect of care is particularly important in a city known for its friendly, relaxed atmosphere where stress reduction is valued.</w:t>
      </w:r>
    </w:p>
    <w:bookmarkEnd w:id="22"/>
    <w:bookmarkStart w:id="23" w:name="X3822b18dfc15cec0b650f4eab6c44c9162b3d01"/>
    <w:p>
      <w:pPr>
        <w:pStyle w:val="Heading2"/>
      </w:pPr>
      <w:r>
        <w:t xml:space="preserve">The Technological Evolution of Dental Practice</w:t>
      </w:r>
    </w:p>
    <w:p>
      <w:pPr>
        <w:pStyle w:val="FirstParagraph"/>
      </w:pPr>
      <w:r>
        <w:rPr>
          <w:bCs/>
          <w:b/>
        </w:rPr>
        <w:t xml:space="preserve">Australia Brisbane</w:t>
      </w:r>
      <w:r>
        <w:t xml:space="preserve"> </w:t>
      </w:r>
      <w:r>
        <w:t xml:space="preserve">is a hub for technological innovation, and the dental sector has kept pace. Modern practices now utilize digital impressions, 3D printing for surgical guides, and laser dentistry for less invasive procedures. These advancements mean that treatments are faster, more accurate, and less painful.</w:t>
      </w:r>
    </w:p>
    <w:p>
      <w:pPr>
        <w:pStyle w:val="BodyText"/>
      </w:pPr>
      <w:r>
        <w:t xml:space="preserve">For the patient in</w:t>
      </w:r>
      <w:r>
        <w:t xml:space="preserve"> </w:t>
      </w:r>
      <w:r>
        <w:rPr>
          <w:bCs/>
          <w:b/>
        </w:rPr>
        <w:t xml:space="preserve">Australia Brisbane</w:t>
      </w:r>
      <w:r>
        <w:t xml:space="preserve">, this translates to a better experience. Gone are the days of messy alginate impressions; instead, intraoral scanners provide immediate digital models. Emergency dentistry has also improved with same-day crowns and appointments facilitated by advanced scheduling software. A contemporary</w:t>
      </w:r>
      <w:r>
        <w:t xml:space="preserve"> </w:t>
      </w:r>
      <w:r>
        <w:rPr>
          <w:bCs/>
          <w:b/>
        </w:rPr>
        <w:t xml:space="preserve">Dentist</w:t>
      </w:r>
      <w:r>
        <w:t xml:space="preserve"> </w:t>
      </w:r>
      <w:r>
        <w:t xml:space="preserve">must stay abreast of these technological shifts to provide the best possible care. The integration of technology ensures that oral health interventions are seamless, fitting into the busy lives of Brisbane’s residents.</w:t>
      </w:r>
    </w:p>
    <w:bookmarkEnd w:id="23"/>
    <w:bookmarkStart w:id="24" w:name="X7be3bb6a26899cd166ca5e84899e5edf5ddffcd"/>
    <w:p>
      <w:pPr>
        <w:pStyle w:val="Heading2"/>
      </w:pPr>
      <w:r>
        <w:t xml:space="preserve">The Impact on Productivity and Quality of Life</w:t>
      </w:r>
    </w:p>
    <w:p>
      <w:pPr>
        <w:pStyle w:val="FirstParagraph"/>
      </w:pPr>
      <w:r>
        <w:t xml:space="preserve">Poor oral health can lead to pain, infection, and tooth loss, which directly impacts productivity. In a thriving economic hub like</w:t>
      </w:r>
      <w:r>
        <w:t xml:space="preserve"> </w:t>
      </w:r>
      <w:r>
        <w:rPr>
          <w:bCs/>
          <w:b/>
        </w:rPr>
        <w:t xml:space="preserve">Australia Brisbane</w:t>
      </w:r>
      <w:r>
        <w:t xml:space="preserve">, where the workforce is diverse and active, absenteeism due to dental issues can be costly for both individuals and employers. Chronic bad breath or visible decay can also affect social interactions and professional opportunities.</w:t>
      </w:r>
    </w:p>
    <w:p>
      <w:pPr>
        <w:pStyle w:val="BodyText"/>
      </w:pPr>
      <w:r>
        <w:t xml:space="preserve">By maintaining good oral hygiene through regular check-ups with a</w:t>
      </w:r>
      <w:r>
        <w:t xml:space="preserve"> </w:t>
      </w:r>
      <w:r>
        <w:rPr>
          <w:bCs/>
          <w:b/>
        </w:rPr>
        <w:t xml:space="preserve">Dentist</w:t>
      </w:r>
      <w:r>
        <w:t xml:space="preserve">, residents enjoy fewer sick days, reduced healthcare costs associated with treating advanced diseases, and an overall higher quality of life. The economic argument for preventive dental care is strong. Investing time in preventative visits is a small price to pay for the benefits of pain-free chewing, clear speech, and healthy teeth that support nutritional intake.</w:t>
      </w:r>
    </w:p>
    <w:bookmarkEnd w:id="24"/>
    <w:bookmarkStart w:id="25" w:name="X137ab5379e8b81263d180c8529e7e5e80413cf8"/>
    <w:p>
      <w:pPr>
        <w:pStyle w:val="Heading2"/>
      </w:pPr>
      <w:r>
        <w:t xml:space="preserve">Conclusion: A Call for Proactive Engagement</w:t>
      </w:r>
    </w:p>
    <w:p>
      <w:pPr>
        <w:pStyle w:val="FirstParagraph"/>
      </w:pPr>
      <w:r>
        <w:t xml:space="preserve">In conclusion, the importance of a</w:t>
      </w:r>
      <w:r>
        <w:t xml:space="preserve"> </w:t>
      </w:r>
      <w:r>
        <w:rPr>
          <w:bCs/>
          <w:b/>
        </w:rPr>
        <w:t xml:space="preserve">Dentist</w:t>
      </w:r>
      <w:r>
        <w:t xml:space="preserve"> </w:t>
      </w:r>
      <w:r>
        <w:t xml:space="preserve">in the life of every individual living in or visiting</w:t>
      </w:r>
      <w:r>
        <w:t xml:space="preserve"> </w:t>
      </w:r>
      <w:r>
        <w:rPr>
          <w:bCs/>
          <w:b/>
        </w:rPr>
        <w:t xml:space="preserve">Australia Brisbane</w:t>
      </w:r>
      <w:r>
        <w:t xml:space="preserve"> </w:t>
      </w:r>
      <w:r>
        <w:t xml:space="preserve">cannot be overstated. It is not merely about fixing teeth; it is about safeguarding overall health, enhancing social confidence, and adapting to the unique cultural and geographical realities of the city. As Brisbane continues to grow and evolve as a premier Australian city, its residents must prioritize their dental health.</w:t>
      </w:r>
    </w:p>
    <w:p>
      <w:pPr>
        <w:pStyle w:val="BodyText"/>
      </w:pPr>
      <w:r>
        <w:t xml:space="preserve">We encourage all individuals in</w:t>
      </w:r>
      <w:r>
        <w:t xml:space="preserve"> </w:t>
      </w:r>
      <w:r>
        <w:rPr>
          <w:bCs/>
          <w:b/>
        </w:rPr>
        <w:t xml:space="preserve">Australia Brisbane</w:t>
      </w:r>
      <w:r>
        <w:t xml:space="preserve"> </w:t>
      </w:r>
      <w:r>
        <w:t xml:space="preserve">to view their dentist not as an emergency contact but as a long-term healthcare partner. Regular visits, open communication about lifestyle habits such as diet and smoking, and adherence to professional advice are the keys to maintaining optimal oral health. By doing so, residents contribute to a healthier community and ensure that they can enjoy all that the beautiful city of Brisbane has to offer for years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 Dentist in the Healthcare Landscape of Australia Brisbane</dc:title>
  <dc:creator/>
  <dc:language>en</dc:language>
  <cp:keywords/>
  <dcterms:created xsi:type="dcterms:W3CDTF">2026-07-29T19:31:22Z</dcterms:created>
  <dcterms:modified xsi:type="dcterms:W3CDTF">2026-07-29T19:31:22Z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