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w:t>
      </w:r>
      <w:r>
        <w:t xml:space="preserve"> </w:t>
      </w:r>
      <w:r>
        <w:t xml:space="preserve">Dentist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Canada</w:t>
      </w:r>
      <w:r>
        <w:t xml:space="preserve"> </w:t>
      </w:r>
      <w:r>
        <w:t xml:space="preserve">Toronto</w:t>
      </w:r>
    </w:p>
    <w:bookmarkStart w:id="25" w:name="Xa2e8dbb3455ed28f15572ae6d7d2e8e28ea73c3"/>
    <w:p>
      <w:pPr>
        <w:pStyle w:val="Heading1"/>
      </w:pPr>
      <w:r>
        <w:t xml:space="preserve">The Essential Role of a Dentist in the Healthcare Landscape of Canada Toronto</w:t>
      </w:r>
    </w:p>
    <w:p>
      <w:pPr>
        <w:pStyle w:val="FirstParagraph"/>
      </w:pPr>
      <w:r>
        <w:t xml:space="preserve">In the bustling metropolis known as</w:t>
      </w:r>
      <w:r>
        <w:t xml:space="preserve"> </w:t>
      </w:r>
      <w:r>
        <w:t xml:space="preserve">Canada Toronto</w:t>
      </w:r>
      <w:r>
        <w:t xml:space="preserve">, life moves at a pace that mirrors global economic hubs. It is a city defined by its multicultural diversity, towering skylines, and a robust economy that attracts talent from every corner of the globe. However, amidst this rapid development and urban density lies one of the most fundamental pillars of public health: oral hygiene. At the center of this vital healthcare domain stands the</w:t>
      </w:r>
      <w:r>
        <w:t xml:space="preserve"> </w:t>
      </w:r>
      <w:r>
        <w:t xml:space="preserve">Dentist</w:t>
      </w:r>
      <w:r>
        <w:t xml:space="preserve">. To understand the significance of a</w:t>
      </w:r>
      <w:r>
        <w:t xml:space="preserve"> </w:t>
      </w:r>
      <w:r>
        <w:t xml:space="preserve">Dentist</w:t>
      </w:r>
      <w:r>
        <w:t xml:space="preserve"> </w:t>
      </w:r>
      <w:r>
        <w:t xml:space="preserve">in</w:t>
      </w:r>
      <w:r>
        <w:t xml:space="preserve"> </w:t>
      </w:r>
      <w:r>
        <w:t xml:space="preserve">Dentist</w:t>
      </w:r>
      <w:r>
        <w:t xml:space="preserve"> </w:t>
      </w:r>
      <w:r>
        <w:t xml:space="preserve">becomes increasingly complex and critical. Studies have consistently shown links between oral diseases such as periodontitis (gum disease) and systemic conditions including diabetes, cardiovascular disease, and respiratory infections. For the residents of</w:t>
      </w:r>
    </w:p>
    <w:p>
      <w:pPr>
        <w:pStyle w:val="BodyText"/>
      </w:pPr>
      <w:r>
        <w:t xml:space="preserve">Canada Toronto, accessing a qualified dentist is not merely a cosmetic endeavor but a preventive health strategy.</w:t>
      </w:r>
    </w:p>
    <w:p>
      <w:pPr>
        <w:pStyle w:val="BodyText"/>
      </w:pPr>
      <w:r>
        <w:t xml:space="preserve">Toronto’s multicultural fabric means that dietary habits vary significantly. From high-sugar traditional sweets in South Asian communities to fast-food reliance in busy professional sectors, the risk factors for dental decay are omnipresent. A proactive</w:t>
      </w:r>
    </w:p>
    <w:p>
      <w:pPr>
        <w:pStyle w:val="BodyText"/>
      </w:pPr>
      <w:r>
        <w:t xml:space="preserve">Dentist acts as an educator, helping patients navigate these cultural and lifestyle choices to maintain oral integrity. By identifying early signs of decay or gum disease, a dentist prevents minor issues from escalating into costly and painful procedures later in life.</w:t>
      </w:r>
    </w:p>
    <w:bookmarkStart w:id="20" w:name="X5accbfa7417e4bd765aecccce809614bd903d63"/>
    <w:p>
      <w:pPr>
        <w:pStyle w:val="Heading2"/>
      </w:pPr>
      <w:r>
        <w:t xml:space="preserve">Navigating the Healthcare System in Canada Toronto</w:t>
      </w:r>
    </w:p>
    <w:p>
      <w:pPr>
        <w:pStyle w:val="FirstParagraph"/>
      </w:pPr>
      <w:r>
        <w:t xml:space="preserve">The healthcare landscape in Ontario, and specifically within the city limits of Toronto, presents a unique set of challenges and opportunities regarding dental care. Unlike general physician visits or hospital stays which are covered by the Ontario Health Insurance Plan (OHIP), most routine dental services are not covered under provincial public insurance for adults. This distinction creates a specific dynamic for patients seeking care from a</w:t>
      </w:r>
      <w:r>
        <w:t xml:space="preserve"> </w:t>
      </w:r>
      <w:r>
        <w:t xml:space="preserve">Dentist</w:t>
      </w:r>
      <w:r>
        <w:t xml:space="preserve"> </w:t>
      </w:r>
      <w:r>
        <w:t xml:space="preserve">in</w:t>
      </w:r>
    </w:p>
    <w:p>
      <w:pPr>
        <w:pStyle w:val="BodyText"/>
      </w:pPr>
      <w:r>
        <w:t xml:space="preserve">Canada Toronto.</w:t>
      </w:r>
    </w:p>
    <w:p>
      <w:pPr>
        <w:pStyle w:val="BodyText"/>
      </w:pPr>
      <w:r>
        <w:t xml:space="preserve">Consequently, the role of the dentist extends beyond clinical treatment; it includes navigating financial logistics. Many residents rely on extended health benefits provided by employers, while others depend on private payment or government assistance programs for children and seniors (such as the Canadian Dental Care Plan rollout). A competent dentist in Toronto must be adept at explaining these financial realities to patients, ensuring that lack of insurance does not become a barrier to essential care. This administrative guidance is a crucial part of the modern dental practice in this region.</w:t>
      </w:r>
    </w:p>
    <w:bookmarkEnd w:id="20"/>
    <w:bookmarkStart w:id="21" w:name="Xfa9de3dfc6dfc2ce3dfd6f1f354acdbf9628baa"/>
    <w:p>
      <w:pPr>
        <w:pStyle w:val="Heading2"/>
      </w:pPr>
      <w:r>
        <w:t xml:space="preserve">Public Health Initiatives and Community Outreach</w:t>
      </w:r>
    </w:p>
    <w:p>
      <w:pPr>
        <w:pStyle w:val="FirstParagraph"/>
      </w:pPr>
      <w:r>
        <w:t xml:space="preserve">Toronto Public Health has historically placed significant emphasis on oral health as a component of broader public health strategies. In neighborhoods with lower socioeconomic statuses, access to a</w:t>
      </w:r>
      <w:r>
        <w:t xml:space="preserve"> </w:t>
      </w:r>
      <w:r>
        <w:t xml:space="preserve">Dentist</w:t>
      </w:r>
      <w:r>
        <w:t xml:space="preserve"> </w:t>
      </w:r>
      <w:r>
        <w:t xml:space="preserve">can be limited. Recognizing this disparity, many dental professionals in Toronto engage in community outreach programs. These initiatives range from school-based sealant programs for children to mobile dental clinics serving homeless populations.</w:t>
      </w:r>
    </w:p>
    <w:p>
      <w:pPr>
        <w:pStyle w:val="BodyText"/>
      </w:pPr>
      <w:r>
        <w:t xml:space="preserve">In these contexts, the</w:t>
      </w:r>
    </w:p>
    <w:p>
      <w:pPr>
        <w:pStyle w:val="BodyText"/>
      </w:pPr>
      <w:r>
        <w:t xml:space="preserve">Dentist serves as a public health agent. They collect data on prevalence rates of tooth decay among specific demographics, advocate for policy changes such as sugar taxes or improved water fluoridation standards, and provide free or low-cost care to vulnerable populations. This community-oriented approach is essential in</w:t>
      </w:r>
    </w:p>
    <w:p>
      <w:pPr>
        <w:pStyle w:val="BodyText"/>
      </w:pPr>
      <w:r>
        <w:t xml:space="preserve">Canada Toronto, where the gap between wealth and poverty can be stark even within a few city blocks. By bridging this gap, dentists contribute directly to social equity.</w:t>
      </w:r>
    </w:p>
    <w:bookmarkEnd w:id="21"/>
    <w:bookmarkStart w:id="22" w:name="X27f23145363265c232d240645d200edde0ebc4a"/>
    <w:p>
      <w:pPr>
        <w:pStyle w:val="Heading2"/>
      </w:pPr>
      <w:r>
        <w:t xml:space="preserve">The Impact of Diversity on Dental Practice</w:t>
      </w:r>
    </w:p>
    <w:p>
      <w:pPr>
        <w:pStyle w:val="FirstParagraph"/>
      </w:pPr>
      <w:r>
        <w:t xml:space="preserve">Toronto is frequently cited as one of the most multicultural cities in the world. This diversity profoundly influences the practice of a</w:t>
      </w:r>
      <w:r>
        <w:t xml:space="preserve"> </w:t>
      </w:r>
      <w:r>
        <w:t xml:space="preserve">Dentist</w:t>
      </w:r>
      <w:r>
        <w:t xml:space="preserve">. Cultural competency is no longer optional; it is a clinical necessity. A dentist in Toronto must understand that patients may have different cultural beliefs regarding pain, authority, and medical intervention. For instance, some patients may prefer natural remedies over pharmaceuticals due to traditional practices rooted in their heritage.</w:t>
      </w:r>
    </w:p>
    <w:p>
      <w:pPr>
        <w:pStyle w:val="BodyText"/>
      </w:pPr>
      <w:r>
        <w:t xml:space="preserve">Furthermore, linguistic barriers are common. Many dental offices in Toronto employ multilingual staff or utilize tele-interpretation services to ensure that a</w:t>
      </w:r>
    </w:p>
    <w:p>
      <w:pPr>
        <w:pStyle w:val="BodyText"/>
      </w:pPr>
      <w:r>
        <w:t xml:space="preserve">Dentist can communicate effectively with patients who may not speak English or French fluently. This inclusive environment ensures that every resident of</w:t>
      </w:r>
    </w:p>
    <w:p>
      <w:pPr>
        <w:pStyle w:val="BodyText"/>
      </w:pPr>
      <w:r>
        <w:t xml:space="preserve">Canada Toronto, regardless of their origin, feels respected and understood during their dental visits. It fosters trust, which is the cornerstone of successful healthcare outcomes.</w:t>
      </w:r>
    </w:p>
    <w:bookmarkEnd w:id="22"/>
    <w:bookmarkStart w:id="23" w:name="X3e89ac127fbd9d7f1a67e58847a0ec540e0138d"/>
    <w:p>
      <w:pPr>
        <w:pStyle w:val="Heading2"/>
      </w:pPr>
      <w:r>
        <w:t xml:space="preserve">Technological Advancements and Future Prospects</w:t>
      </w:r>
    </w:p>
    <w:p>
      <w:pPr>
        <w:pStyle w:val="FirstParagraph"/>
      </w:pPr>
      <w:r>
        <w:t xml:space="preserve">The field of dentistry in Toronto is rapidly evolving with technology. From digital X-rays that reduce radiation exposure to 3D printing for custom crowns and aligners, the modern</w:t>
      </w:r>
      <w:r>
        <w:t xml:space="preserve"> </w:t>
      </w:r>
      <w:r>
        <w:t xml:space="preserve">Dentist</w:t>
      </w:r>
      <w:r>
        <w:t xml:space="preserve"> </w:t>
      </w:r>
      <w:r>
        <w:t xml:space="preserve">in</w:t>
      </w:r>
    </w:p>
    <w:p>
      <w:pPr>
        <w:pStyle w:val="BodyText"/>
      </w:pPr>
      <w:r>
        <w:t xml:space="preserve">Canada Toronto is equipped with cutting-edge tools. These advancements not only improve patient comfort but also increase the precision of treatments. Teledentistry has also emerged as a viable option post-pandemic, allowing dentists to triage patients remotely, reducing unnecessary visits and optimizing office resources.</w:t>
      </w:r>
    </w:p>
    <w:p>
      <w:pPr>
        <w:pStyle w:val="BodyText"/>
      </w:pPr>
      <w:r>
        <w:t xml:space="preserve">As the city grows, so does the demand for dental services. The integration of artificial intelligence in diagnosing cavities and gum disease is becoming more prevalent. However, technology cannot replace the human element of care. The empathy, reassurance, and personalized attention provided by a</w:t>
      </w:r>
      <w:r>
        <w:t xml:space="preserve"> </w:t>
      </w:r>
      <w:r>
        <w:t xml:space="preserve">Dentist</w:t>
      </w:r>
      <w:r>
        <w:t xml:space="preserve"> </w:t>
      </w:r>
      <w:r>
        <w:t xml:space="preserve">remain irreplaceable assets in healthcare.</w:t>
      </w:r>
    </w:p>
    <w:bookmarkEnd w:id="23"/>
    <w:bookmarkStart w:id="24" w:name="conclusion"/>
    <w:p>
      <w:pPr>
        <w:pStyle w:val="Heading2"/>
      </w:pPr>
      <w:r>
        <w:t xml:space="preserve">Conclusion</w:t>
      </w:r>
    </w:p>
    <w:p>
      <w:pPr>
        <w:pStyle w:val="FirstParagraph"/>
      </w:pPr>
      <w:r>
        <w:t xml:space="preserve">In summary, the role of a</w:t>
      </w:r>
      <w:r>
        <w:t xml:space="preserve"> </w:t>
      </w:r>
      <w:r>
        <w:t xml:space="preserve">Dentist</w:t>
      </w:r>
      <w:r>
        <w:t xml:space="preserve"> </w:t>
      </w:r>
      <w:r>
        <w:t xml:space="preserve">in the dynamic environment of</w:t>
      </w:r>
    </w:p>
    <w:p>
      <w:pPr>
        <w:pStyle w:val="BodyText"/>
      </w:pPr>
      <w:r>
        <w:t xml:space="preserve">Canada Toronto is multifaceted and indispensable. They are not only caretakers of oral health but also educators, community advocates, navigators of healthcare systems, and providers of culturally competent care. As Toronto continues to grow as a global hub, the importance of maintaining high standards in dental hygiene will only increase. The synergy between public health initiatives in Ontario and the professional expertise provided by local dentists ensures that residents can lead healthier, more confident lives. Ultimately, investing in dental care is investing in the overall vitality of</w:t>
      </w:r>
    </w:p>
    <w:p>
      <w:pPr>
        <w:pStyle w:val="BodyText"/>
      </w:pPr>
      <w:r>
        <w:t xml:space="preserve">Canada Toronto, proving that a healthy smile is indeed a reflection of a healthy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 Dentist in the Healthcare Landscape of Canada Toronto</dc:title>
  <dc:creator/>
  <dc:language>en</dc:language>
  <cp:keywords/>
  <dcterms:created xsi:type="dcterms:W3CDTF">2026-07-29T10:58:07Z</dcterms:created>
  <dcterms:modified xsi:type="dcterms:W3CDTF">2026-07-29T10:58:07Z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