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China</w:t>
      </w:r>
      <w:r>
        <w:t xml:space="preserve"> </w:t>
      </w:r>
      <w:r>
        <w:t xml:space="preserve">Guangzhou</w:t>
      </w:r>
    </w:p>
    <w:bookmarkStart w:id="25" w:name="Xcf1e0b0b8d986c77b55080eb3fe40de590ca5a8"/>
    <w:p>
      <w:pPr>
        <w:pStyle w:val="Heading1"/>
      </w:pPr>
      <w:r>
        <w:t xml:space="preserve">The Role and Evolution of the Dentist in China Guangzhou</w:t>
      </w:r>
    </w:p>
    <w:p>
      <w:pPr>
        <w:pStyle w:val="FirstParagraph"/>
      </w:pPr>
      <w:r>
        <w:t xml:space="preserve">In the dynamic and rapidly modernizing landscape of urban healthcare, few professions have undergone as significant a transformation as that of the</w:t>
      </w:r>
      <w:r>
        <w:t xml:space="preserve"> </w:t>
      </w:r>
      <w:r>
        <w:rPr>
          <w:bCs/>
          <w:b/>
        </w:rPr>
        <w:t xml:space="preserve">Dentist</w:t>
      </w:r>
      <w:r>
        <w:t xml:space="preserve">. Nowhere is this evolution more evident than in</w:t>
      </w:r>
      <w:r>
        <w:t xml:space="preserve"> </w:t>
      </w:r>
      <w:r>
        <w:rPr>
          <w:bCs/>
          <w:b/>
        </w:rPr>
        <w:t xml:space="preserve">China Guangzhou</w:t>
      </w:r>
      <w:r>
        <w:t xml:space="preserve">, a metropolis that serves as both a historical gateway to the world and a futuristic hub of economic innovation. As one of China's most populous cities and the capital of Guangdong Province, Guangzhou represents a unique convergence of traditional Chinese culture, rapid urban development, and increasing global connectivity. Within this context, the practice of dentistry has shifted from being merely a remedial service for pain relief to becoming an essential component of holistic health maintenance and aesthetic enhancement.</w:t>
      </w:r>
    </w:p>
    <w:bookmarkStart w:id="20" w:name="Xa1a71571e52815048ce307e61d8f60e65a4a97a"/>
    <w:p>
      <w:pPr>
        <w:pStyle w:val="Heading2"/>
      </w:pPr>
      <w:r>
        <w:t xml:space="preserve">The Historical Context and Cultural Shift</w:t>
      </w:r>
    </w:p>
    <w:p>
      <w:pPr>
        <w:pStyle w:val="FirstParagraph"/>
      </w:pPr>
      <w:r>
        <w:t xml:space="preserve">To understand the current state of dental care in</w:t>
      </w:r>
      <w:r>
        <w:t xml:space="preserve"> </w:t>
      </w:r>
      <w:r>
        <w:rPr>
          <w:bCs/>
          <w:b/>
        </w:rPr>
        <w:t xml:space="preserve">China Guangzhou</w:t>
      </w:r>
      <w:r>
        <w:t xml:space="preserve">, one must first appreciate the historical shift in public perception regarding oral health. For generations, toothaches were often viewed through a lens of fatalism or treated with traditional herbal remedies. However, as economic prosperity has risen across China over the past three decades, there has been a profound cultural shift toward preventive healthcare. In Guangzhou, this change is particularly palpable. The city's status as a commercial center means that its residents are increasingly exposed to international standards of living and health consciousness.</w:t>
      </w:r>
    </w:p>
    <w:p>
      <w:pPr>
        <w:pStyle w:val="BodyText"/>
      </w:pPr>
      <w:r>
        <w:t xml:space="preserve">This shift has elevated the role of the</w:t>
      </w:r>
      <w:r>
        <w:t xml:space="preserve"> </w:t>
      </w:r>
      <w:r>
        <w:rPr>
          <w:bCs/>
          <w:b/>
        </w:rPr>
        <w:t xml:space="preserve">Dentist</w:t>
      </w:r>
      <w:r>
        <w:t xml:space="preserve"> </w:t>
      </w:r>
      <w:r>
        <w:t xml:space="preserve">from a technician fixing cavities to a vital health partner. In modern Guangzhou, regular dental check-ups are no longer seen as optional but as a standard part of adult life, akin to visiting an optometrist or undergoing annual physical examinations. This change is driven by a growing awareness that oral health is inextricably linked to systemic conditions such as heart disease and diabetes, a concept that has gained significant traction among the educated populace of</w:t>
      </w:r>
      <w:r>
        <w:t xml:space="preserve"> </w:t>
      </w:r>
      <w:r>
        <w:rPr>
          <w:bCs/>
          <w:b/>
        </w:rPr>
        <w:t xml:space="preserve">China Guangzhou</w:t>
      </w:r>
      <w:r>
        <w:t xml:space="preserve">.</w:t>
      </w:r>
    </w:p>
    <w:bookmarkEnd w:id="20"/>
    <w:bookmarkStart w:id="21" w:name="the-modern-dental-landscape-in-guangzhou"/>
    <w:p>
      <w:pPr>
        <w:pStyle w:val="Heading2"/>
      </w:pPr>
      <w:r>
        <w:t xml:space="preserve">The Modern Dental Landscape in Guangzhou</w:t>
      </w:r>
    </w:p>
    <w:p>
      <w:pPr>
        <w:pStyle w:val="FirstParagraph"/>
      </w:pPr>
      <w:r>
        <w:t xml:space="preserve">The infrastructure for dental care in</w:t>
      </w:r>
      <w:r>
        <w:t xml:space="preserve"> </w:t>
      </w:r>
      <w:r>
        <w:rPr>
          <w:bCs/>
          <w:b/>
        </w:rPr>
        <w:t xml:space="preserve">China Guangzhou</w:t>
      </w:r>
      <w:r>
        <w:t xml:space="preserve"> </w:t>
      </w:r>
      <w:r>
        <w:t xml:space="preserve">reflects the city's dual identity. On one hand, there are prestigious public hospitals affiliated with major universities, such as the Affiliated Stomatological Hospital of Sun Yat-sen University. These institutions are renowned for their academic rigor and complex surgical capabilities, attracting patients from across the region who seek authoritative care from highly trained</w:t>
      </w:r>
      <w:r>
        <w:t xml:space="preserve"> </w:t>
      </w:r>
      <w:r>
        <w:rPr>
          <w:bCs/>
          <w:b/>
        </w:rPr>
        <w:t xml:space="preserve">Dentist</w:t>
      </w:r>
      <w:r>
        <w:t xml:space="preserve"> </w:t>
      </w:r>
      <w:r>
        <w:t xml:space="preserve">specialists. These facilities serve as research hubs, pushing the boundaries of dental science and training the next generation of oral health professionals.</w:t>
      </w:r>
    </w:p>
    <w:p>
      <w:pPr>
        <w:pStyle w:val="BodyText"/>
      </w:pPr>
      <w:r>
        <w:t xml:space="preserve">On the other hand, Guangzhou has seen an explosion in private dental clinics and chain practices. These establishments cater to a diverse demographic, ranging from middle-class families seeking convenience to expatriates looking for English-speaking</w:t>
      </w:r>
      <w:r>
        <w:t xml:space="preserve"> </w:t>
      </w:r>
      <w:r>
        <w:rPr>
          <w:bCs/>
          <w:b/>
        </w:rPr>
        <w:t xml:space="preserve">Dentist</w:t>
      </w:r>
      <w:r>
        <w:t xml:space="preserve"> </w:t>
      </w:r>
      <w:r>
        <w:t xml:space="preserve">practitioners who adhere to Western standards of hygiene and patient communication. The competition among these private entities has driven up service quality, reduced waiting times, and introduced advanced technologies such as 3D imaging, laser dentistry, and digital smile design. This competitive market ensures that patients in</w:t>
      </w:r>
      <w:r>
        <w:t xml:space="preserve"> </w:t>
      </w:r>
      <w:r>
        <w:rPr>
          <w:bCs/>
          <w:b/>
        </w:rPr>
        <w:t xml:space="preserve">China Guangzhou</w:t>
      </w:r>
      <w:r>
        <w:t xml:space="preserve"> </w:t>
      </w:r>
      <w:r>
        <w:t xml:space="preserve">have access to world-class dental care options that rival those found in London or New York.</w:t>
      </w:r>
    </w:p>
    <w:bookmarkEnd w:id="21"/>
    <w:bookmarkStart w:id="22" w:name="aesthetic-dentistry-and-social-status"/>
    <w:p>
      <w:pPr>
        <w:pStyle w:val="Heading2"/>
      </w:pPr>
      <w:r>
        <w:t xml:space="preserve">Aesthetic Dentistry and Social Status</w:t>
      </w:r>
    </w:p>
    <w:p>
      <w:pPr>
        <w:pStyle w:val="FirstParagraph"/>
      </w:pPr>
      <w:r>
        <w:t xml:space="preserve">In a city known for its fashion industry and vibrant social scene, aesthetics play a crucial role in the profession of the</w:t>
      </w:r>
      <w:r>
        <w:t xml:space="preserve"> </w:t>
      </w:r>
      <w:r>
        <w:rPr>
          <w:bCs/>
          <w:b/>
        </w:rPr>
        <w:t xml:space="preserve">Dentist</w:t>
      </w:r>
      <w:r>
        <w:t xml:space="preserve">. In Guangzhou, orthodontics and cosmetic dentistry have become booming sectors. The desire for a perfect smile is not merely vanity; it is often perceived as an indicator of professionalism and social status. As a result, many</w:t>
      </w:r>
      <w:r>
        <w:t xml:space="preserve"> </w:t>
      </w:r>
      <w:r>
        <w:rPr>
          <w:bCs/>
          <w:b/>
        </w:rPr>
        <w:t xml:space="preserve">Dentist</w:t>
      </w:r>
      <w:r>
        <w:t xml:space="preserve"> </w:t>
      </w:r>
      <w:r>
        <w:t xml:space="preserve">practitioners in this region specialize in invisible aligners, porcelain veneers, and teeth whitening services.</w:t>
      </w:r>
    </w:p>
    <w:p>
      <w:pPr>
        <w:pStyle w:val="BodyText"/>
      </w:pPr>
      <w:r>
        <w:t xml:space="preserve">This focus on aesthetics has changed the patient-dentist relationship. Patients are more involved in their treatment plans than ever before, actively seeking consultations to discuss desired outcomes. This trend requires</w:t>
      </w:r>
      <w:r>
        <w:t xml:space="preserve"> </w:t>
      </w:r>
      <w:r>
        <w:rPr>
          <w:bCs/>
          <w:b/>
        </w:rPr>
        <w:t xml:space="preserve">Dentist</w:t>
      </w:r>
      <w:r>
        <w:t xml:space="preserve"> </w:t>
      </w:r>
      <w:r>
        <w:t xml:space="preserve">professionals in Guangzhou to possess not only clinical skills but also strong artistic sensibilities and communication abilities. They must bridge the gap between medical necessity and aesthetic desire, providing holistic solutions that enhance both function and appearance.</w:t>
      </w:r>
    </w:p>
    <w:bookmarkEnd w:id="22"/>
    <w:bookmarkStart w:id="23" w:name="challenges-and-future-directions"/>
    <w:p>
      <w:pPr>
        <w:pStyle w:val="Heading2"/>
      </w:pPr>
      <w:r>
        <w:t xml:space="preserve">Challenges and Future Directions</w:t>
      </w:r>
    </w:p>
    <w:p>
      <w:pPr>
        <w:pStyle w:val="FirstParagraph"/>
      </w:pPr>
      <w:r>
        <w:t xml:space="preserve">Despite these advancements, the dental sector in</w:t>
      </w:r>
      <w:r>
        <w:t xml:space="preserve"> </w:t>
      </w:r>
      <w:r>
        <w:rPr>
          <w:bCs/>
          <w:b/>
        </w:rPr>
        <w:t xml:space="preserve">China Guangzhou</w:t>
      </w:r>
    </w:p>
    <w:p>
      <w:pPr>
        <w:pStyle w:val="BodyText"/>
      </w:pPr>
      <w:r>
        <w:t xml:space="preserve">Another challenge is the evolving role of technology. Artificial intelligence and tele-dentistry are beginning to impact how diagnosis and treatment planning are conducted. The modern</w:t>
      </w:r>
      <w:r>
        <w:t xml:space="preserve"> </w:t>
      </w:r>
      <w:r>
        <w:rPr>
          <w:bCs/>
          <w:b/>
        </w:rPr>
        <w:t xml:space="preserve">Dentist</w:t>
      </w:r>
      <w:r>
        <w:t xml:space="preserve"> </w:t>
      </w:r>
      <w:r>
        <w:t xml:space="preserve">in Guangzhou must be adaptable, embracing digital tools that can streamline workflows and improve accuracy while maintaining the human touch that is central to patient care.</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Dentist</w:t>
      </w:r>
      <w:r>
        <w:t xml:space="preserve"> </w:t>
      </w:r>
      <w:r>
        <w:t xml:space="preserve">in</w:t>
      </w:r>
      <w:r>
        <w:t xml:space="preserve"> </w:t>
      </w:r>
      <w:r>
        <w:rPr>
          <w:bCs/>
          <w:b/>
        </w:rPr>
        <w:t xml:space="preserve">China Guangzhou</w:t>
      </w:r>
    </w:p>
    <w:p>
      <w:pPr>
        <w:pStyle w:val="BodyText"/>
      </w:pPr>
      <w:r>
        <w:t xml:space="preserve">Dentist</w:t>
      </w:r>
    </w:p>
    <w:p>
      <w:pPr>
        <w:pStyle w:val="BodyText"/>
      </w:pPr>
      <w:r>
        <w:br/>
      </w:r>
    </w:p>
    <w:p>
      <w:pPr>
        <w:pStyle w:val="BodyText"/>
      </w:pPr>
      <w:r>
        <w:br/>
      </w:r>
      <w:r>
        <w:t xml:space="preserve">In conclusion, the profession of the **Dentist** in **China Guangzhou** is undergoing a remarkable transformation. It is no longer just about treating decay; it is about empowering individuals through preventive care, aesthetic enhancement, and holistic health education. As Guangzhou continues to grow as a global city, its dental sector will likely become even more sophisticated and integrated with international practices. The</w:t>
      </w:r>
      <w:r>
        <w:t xml:space="preserve"> </w:t>
      </w:r>
      <w:r>
        <w:rPr>
          <w:bCs/>
          <w:b/>
        </w:rPr>
        <w:t xml:space="preserve">Dentist</w:t>
      </w:r>
      <w:r>
        <w:t xml:space="preserve"> </w:t>
      </w:r>
      <w:r>
        <w:t xml:space="preserve">remains a central figure in this evolution, serving as both a healer and an advisor in the pursuit of well-being for the residents of</w:t>
      </w:r>
      <w:r>
        <w:t xml:space="preserve"> </w:t>
      </w:r>
      <w:r>
        <w:rPr>
          <w:bCs/>
          <w:b/>
        </w:rPr>
        <w:t xml:space="preserve">China Guangzhou</w:t>
      </w:r>
      <w:r>
        <w:t xml:space="preserve">. Understanding this dynamic is essential for anyone looking to engage with the healthcare system or business environment of this vibrant Chinese metropolis.</w:t>
      </w:r>
    </w:p>
    <w:p>
      <w:r>
        <w:pict>
          <v:rect style="width:0;height:1.5pt" o:hralign="center" o:hrstd="t" o:hr="t"/>
        </w:pict>
      </w:r>
    </w:p>
    <w:p>
      <w:pPr>
        <w:pStyle w:val="FirstParagraph"/>
      </w:pPr>
      <w:r>
        <w:rPr>
          <w:iCs/>
          <w:i/>
        </w:rPr>
        <w:t xml:space="preserve">Document prepared for educational and informational purposes regarding dental practices in China Guangzhou.</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China Guangzhou</dc:title>
  <dc:creator/>
  <dc:language>en</dc:language>
  <cp:keywords/>
  <dcterms:created xsi:type="dcterms:W3CDTF">2026-07-29T09:56:26Z</dcterms:created>
  <dcterms:modified xsi:type="dcterms:W3CDTF">2026-07-29T09:56:26Z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