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India,</w:t>
      </w:r>
      <w:r>
        <w:t xml:space="preserve"> </w:t>
      </w:r>
      <w:r>
        <w:t xml:space="preserve">New</w:t>
      </w:r>
      <w:r>
        <w:t xml:space="preserve"> </w:t>
      </w:r>
      <w:r>
        <w:t xml:space="preserve">Delhi</w:t>
      </w:r>
    </w:p>
    <w:bookmarkStart w:id="20" w:name="X28cd52ce18eec618d1f99d3525e012a8f4a5cfe"/>
    <w:p>
      <w:pPr>
        <w:pStyle w:val="Heading1"/>
      </w:pPr>
      <w:r>
        <w:t xml:space="preserve">The Role of a Dietitian in the Healthcare Landscape of India, New Delhi</w:t>
      </w:r>
    </w:p>
    <w:p>
      <w:pPr>
        <w:pStyle w:val="FirstParagraph"/>
      </w:pPr>
      <w:r>
        <w:t xml:space="preserve">In the rapidly evolving healthcare ecosystem of modern society, nutrition has transitioned from a peripheral concern to a central pillar of preventive and curative medicine. Nowhere is this transition more critical than in</w:t>
      </w:r>
      <w:r>
        <w:t xml:space="preserve"> </w:t>
      </w:r>
      <w:r>
        <w:rPr>
          <w:bCs/>
          <w:b/>
        </w:rPr>
        <w:t xml:space="preserve">India New Delhi</w:t>
      </w:r>
      <w:r>
        <w:t xml:space="preserve">, a metropolis characterized by its unique blend of traditional heritage and hyper-modern urbanization. In this bustling capital city, the role of the</w:t>
      </w:r>
      <w:r>
        <w:t xml:space="preserve"> </w:t>
      </w:r>
      <w:r>
        <w:rPr>
          <w:bCs/>
          <w:b/>
        </w:rPr>
        <w:t xml:space="preserve">Dietitian</w:t>
      </w:r>
      <w:r>
        <w:t xml:space="preserve"> </w:t>
      </w:r>
      <w:r>
        <w:t xml:space="preserve">has emerged not merely as an advisory service but as an essential component of public health infrastructure. This essay explores the multifaceted importance of dietitians in</w:t>
      </w:r>
      <w:r>
        <w:t xml:space="preserve"> </w:t>
      </w:r>
      <w:r>
        <w:rPr>
          <w:bCs/>
          <w:b/>
        </w:rPr>
        <w:t xml:space="preserve">India New Delhi</w:t>
      </w:r>
      <w:r>
        <w:t xml:space="preserve">, examining how they bridge ancient dietary wisdom with contemporary medical science to combat lifestyle diseases and promote holistic well-being.</w:t>
      </w:r>
    </w:p>
    <w:p>
      <w:pPr>
        <w:pStyle w:val="BodyText"/>
      </w:pPr>
      <w:r>
        <w:rPr>
          <w:bCs/>
          <w:b/>
        </w:rPr>
        <w:t xml:space="preserve">India New Delhi</w:t>
      </w:r>
      <w:r>
        <w:t xml:space="preserve">, as the national capital, serves as a microcosm of the broader Indian demographic. It is a city where rapid economic growth has coincided with significant shifts in lifestyle, dietary habits, and environmental factors. The traditional Indian diet, historically rich in fiber, spices with anti-inflammatory properties like turmeric and ginger, and seasonal vegetables is increasingly being supplanted by convenience foods high in refined sugars, saturated fats, and sodium. This nutritional transition has led to an alarming rise in non-communicable diseases (NCDs) such as type 2 diabetes, hypertension, obesity, and cardiovascular disorders. In this context the professional intervention of a</w:t>
      </w:r>
      <w:r>
        <w:t xml:space="preserve"> </w:t>
      </w:r>
      <w:r>
        <w:rPr>
          <w:bCs/>
          <w:b/>
        </w:rPr>
        <w:t xml:space="preserve">Dietitian</w:t>
      </w:r>
      <w:r>
        <w:t xml:space="preserve"> </w:t>
      </w:r>
      <w:r>
        <w:t xml:space="preserve">becomes indispensable. These healthcare professionals are trained to assess individual nutritional needs and design personalized dietary plans that counteract these modern health challenges while respecting cultural food preferences.</w:t>
      </w:r>
    </w:p>
    <w:p>
      <w:pPr>
        <w:pStyle w:val="BodyText"/>
      </w:pPr>
      <w:r>
        <w:t xml:space="preserve">The integration of a</w:t>
      </w:r>
      <w:r>
        <w:t xml:space="preserve"> </w:t>
      </w:r>
      <w:r>
        <w:rPr>
          <w:bCs/>
          <w:b/>
        </w:rPr>
        <w:t xml:space="preserve">Dietitian</w:t>
      </w:r>
      <w:r>
        <w:t xml:space="preserve"> </w:t>
      </w:r>
      <w:r>
        <w:t xml:space="preserve">into the healthcare framework in</w:t>
      </w:r>
      <w:r>
        <w:t xml:space="preserve"> </w:t>
      </w:r>
      <w:r>
        <w:rPr>
          <w:bCs/>
          <w:b/>
        </w:rPr>
        <w:t xml:space="preserve">India New Delhi</w:t>
      </w:r>
      <w:r>
        <w:t xml:space="preserve"> </w:t>
      </w:r>
      <w:r>
        <w:t xml:space="preserve">addresses several critical public health issues. Firstly, diabetes management is perhaps the most prominent area where dietitians play a pivotal role. India is often referred to as the "diabetes capital of the world," and</w:t>
      </w:r>
      <w:r>
        <w:t xml:space="preserve"> </w:t>
      </w:r>
      <w:r>
        <w:rPr>
          <w:bCs/>
          <w:b/>
        </w:rPr>
        <w:t xml:space="preserve">India New Delhi</w:t>
      </w:r>
      <w:r>
        <w:t xml:space="preserve">, with its dense population and sedentary urban lifestyle, reflects this grim statistic. A qualified</w:t>
      </w:r>
      <w:r>
        <w:t xml:space="preserve"> </w:t>
      </w:r>
      <w:r>
        <w:rPr>
          <w:bCs/>
          <w:b/>
        </w:rPr>
        <w:t xml:space="preserve">Dietitian</w:t>
      </w:r>
      <w:r>
        <w:t xml:space="preserve"> </w:t>
      </w:r>
      <w:r>
        <w:t xml:space="preserve">does not simply prescribe restrictive diets; instead, they educate patients on carbohydrate counting, glycemic index management, and portion control. They help patients navigate the complexities of eating out in a city known for its diverse culinary scene without compromising their health metrics. By empowering individuals with knowledge rather than enforcing rigid rules, dietitians foster sustainable long-term behavioral changes.</w:t>
      </w:r>
    </w:p>
    <w:p>
      <w:pPr>
        <w:pStyle w:val="BodyText"/>
      </w:pPr>
      <w:r>
        <w:t xml:space="preserve">Furthermore, the scope of a</w:t>
      </w:r>
      <w:r>
        <w:t xml:space="preserve"> </w:t>
      </w:r>
      <w:r>
        <w:rPr>
          <w:bCs/>
          <w:b/>
        </w:rPr>
        <w:t xml:space="preserve">Dietitian</w:t>
      </w:r>
      <w:r>
        <w:t xml:space="preserve">'s practice extends beyond chronic disease management into maternal and child health. In</w:t>
      </w:r>
      <w:r>
        <w:t xml:space="preserve"> </w:t>
      </w:r>
      <w:r>
        <w:rPr>
          <w:bCs/>
          <w:b/>
        </w:rPr>
        <w:t xml:space="preserve">India New Delhi</w:t>
      </w:r>
      <w:r>
        <w:t xml:space="preserve">, malnutrition remains a concern alongside obesity, creating a "double burden" of disease. Dietitians are crucial in guiding expectant mothers through pregnancy nutrition to ensure proper fetal development and prevent low birth weights. Simultaneously, they address childhood obesity and eating disorders that are increasingly prevalent in urban households where fast food consumption is high. By collaborating with pediatricians and school administrators, dietitians contribute to shaping healthier habits from a young age, which is vital for the future health of the nation.</w:t>
      </w:r>
    </w:p>
    <w:p>
      <w:pPr>
        <w:pStyle w:val="BodyText"/>
      </w:pPr>
      <w:r>
        <w:t xml:space="preserve">Another significant aspect of the</w:t>
      </w:r>
      <w:r>
        <w:t xml:space="preserve"> </w:t>
      </w:r>
      <w:r>
        <w:rPr>
          <w:bCs/>
          <w:b/>
        </w:rPr>
        <w:t xml:space="preserve">Dietitian</w:t>
      </w:r>
      <w:r>
        <w:t xml:space="preserve">'s role in</w:t>
      </w:r>
      <w:r>
        <w:t xml:space="preserve"> </w:t>
      </w:r>
      <w:r>
        <w:rPr>
          <w:bCs/>
          <w:b/>
        </w:rPr>
        <w:t xml:space="preserve">India New Delhi</w:t>
      </w:r>
      <w:r>
        <w:t xml:space="preserve"> </w:t>
      </w:r>
      <w:r>
        <w:t xml:space="preserve">is the synthesis of traditional Ayurvedic principles with modern nutritional science. The cultural fabric of</w:t>
      </w:r>
      <w:r>
        <w:t xml:space="preserve"> </w:t>
      </w:r>
      <w:r>
        <w:rPr>
          <w:bCs/>
          <w:b/>
        </w:rPr>
        <w:t xml:space="preserve">India New Delhi</w:t>
      </w:r>
      <w:r>
        <w:t xml:space="preserve"> </w:t>
      </w:r>
      <w:r>
        <w:t xml:space="preserve">is deeply rooted in traditions that value food as medicine. However, many traditional practices have been diluted or misunderstood in the rush toward westernization. A skilled dietitian acts as a bridge, validating beneficial traditional practices—such as the use of specific millets, lentils, and herbal teas—while correcting misconceptions about portion sizes and cooking methods (such excessive oil usage). This culturally competent approach ensures that dietary advice is not only medically sound but also socially acceptable and easily adoptable by the population.</w:t>
      </w:r>
    </w:p>
    <w:p>
      <w:pPr>
        <w:pStyle w:val="BodyText"/>
      </w:pPr>
      <w:r>
        <w:t xml:space="preserve">The rise of specialized dietetic services in</w:t>
      </w:r>
      <w:r>
        <w:t xml:space="preserve"> </w:t>
      </w:r>
      <w:r>
        <w:rPr>
          <w:bCs/>
          <w:b/>
        </w:rPr>
        <w:t xml:space="preserve">India New Delhi</w:t>
      </w:r>
      <w:r>
        <w:t xml:space="preserve"> </w:t>
      </w:r>
      <w:r>
        <w:t xml:space="preserve">also reflects the growing awareness among the urban middle class regarding preventive healthcare. With one of the highest concentrations of hospitals and wellness centers in Asia,</w:t>
      </w:r>
      <w:r>
        <w:t xml:space="preserve"> </w:t>
      </w:r>
      <w:r>
        <w:rPr>
          <w:bCs/>
          <w:b/>
        </w:rPr>
        <w:t xml:space="preserve">India New Delhi</w:t>
      </w:r>
      <w:r>
        <w:t xml:space="preserve"> </w:t>
      </w:r>
      <w:r>
        <w:t xml:space="preserve">offers a robust platform for dietitians to operate. These professionals are increasingly working alongside endocrinologists, cardiologists, and oncologists in multidisciplinary teams. For patients recovering from surgery or undergoing chemotherapy, the guidance of a</w:t>
      </w:r>
      <w:r>
        <w:t xml:space="preserve"> </w:t>
      </w:r>
      <w:r>
        <w:rPr>
          <w:bCs/>
          <w:b/>
        </w:rPr>
        <w:t xml:space="preserve">Dietitian</w:t>
      </w:r>
      <w:r>
        <w:t xml:space="preserve"> </w:t>
      </w:r>
      <w:r>
        <w:t xml:space="preserve">is critical for recovery and maintaining muscle mass and immune function. The personalized nature of this care highlights why generic advice found on social media often fails; a registered dietitian provides evidence-based, individualized care tailored to specific genetic, metabolic, and lifestyle factors.</w:t>
      </w:r>
    </w:p>
    <w:p>
      <w:pPr>
        <w:pStyle w:val="BodyText"/>
      </w:pPr>
      <w:r>
        <w:t xml:space="preserve">In conclusion, the presence of the</w:t>
      </w:r>
      <w:r>
        <w:t xml:space="preserve"> </w:t>
      </w:r>
      <w:r>
        <w:rPr>
          <w:bCs/>
          <w:b/>
        </w:rPr>
        <w:t xml:space="preserve">Dietitian</w:t>
      </w:r>
      <w:r>
        <w:t xml:space="preserve"> </w:t>
      </w:r>
      <w:r>
        <w:t xml:space="preserve">in</w:t>
      </w:r>
      <w:r>
        <w:t xml:space="preserve"> </w:t>
      </w:r>
      <w:r>
        <w:rPr>
          <w:bCs/>
          <w:b/>
        </w:rPr>
        <w:t xml:space="preserve">India New Delhi</w:t>
      </w:r>
      <w:r>
        <w:t xml:space="preserve"> </w:t>
      </w:r>
      <w:r>
        <w:t xml:space="preserve">represents a crucial evolution in healthcare delivery. As the city continues to grapple with the challenges of urbanization and lifestyle-related diseases, dietitians serve as vital educators, clinicians, and advocates for health. They do not merely dictate what to eat; they empower individuals to make informed choices that align with their cultural identity and medical needs. For</w:t>
      </w:r>
      <w:r>
        <w:t xml:space="preserve"> </w:t>
      </w:r>
      <w:r>
        <w:rPr>
          <w:bCs/>
          <w:b/>
        </w:rPr>
        <w:t xml:space="preserve">India New Delhi</w:t>
      </w:r>
      <w:r>
        <w:t xml:space="preserve">, investing in the recognition and accessibility of dietetic services is not just a personal health decision but a public health imperative. By integrating professional nutritional guidance into daily life, the city can mitigate the burden of chronic disease, enhance quality of life, and foster a healthier future for its diverse population. The synergy between modern medical expertise and traditional wisdom, facilitated by the</w:t>
      </w:r>
      <w:r>
        <w:t xml:space="preserve"> </w:t>
      </w:r>
      <w:r>
        <w:rPr>
          <w:bCs/>
          <w:b/>
        </w:rPr>
        <w:t xml:space="preserve">Dietitian</w:t>
      </w:r>
      <w:r>
        <w:t xml:space="preserve">, stands as a beacon for holistic wellness in this vibrant capital.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Dietitian in the Healthcare Landscape of India, New Delhi</dc:title>
  <dc:creator/>
  <cp:keywords/>
  <dcterms:created xsi:type="dcterms:W3CDTF">2026-07-29T17:14:32Z</dcterms:created>
  <dcterms:modified xsi:type="dcterms:W3CDTF">2026-07-29T17:14:32Z</dcterms:modified>
</cp:coreProperties>
</file>

<file path=docProps/custom.xml><?xml version="1.0" encoding="utf-8"?>
<Properties xmlns="http://schemas.openxmlformats.org/officeDocument/2006/custom-properties" xmlns:vt="http://schemas.openxmlformats.org/officeDocument/2006/docPropsVTypes"/>
</file>