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e0a9b690e6f60fb352a825cb1262789636f7e51"/>
    <w:p>
      <w:pPr>
        <w:pStyle w:val="Heading2"/>
      </w:pPr>
      <w:r>
        <w:t xml:space="preserve">The Role of a Dietitian in Israel Tel Aviv</w:t>
      </w:r>
    </w:p>
    <w:p>
      <w:pPr>
        <w:pStyle w:val="FirstParagraph"/>
      </w:pPr>
      <w:r>
        <w:t xml:space="preserve">In the vibrant and dynamic metropolis of Israel Tel Aviv, where modernity seamlessly intertwines with tradition, the role of a dietitian has evolved from a mere advisory service into an essential component of holistic health care. As lifestyle-related diseases such as obesity, diabetes, and cardiovascular conditions have become increasingly prevalent in urban centers globally, so too has the demand for specialized nutritional expertise within Israel Tel Aviv's bustling healthcare landscape. This essay explores the multifaceted role of dietitians in this unique cultural and geographic context,</w:t>
      </w:r>
    </w:p>
    <w:bookmarkStart w:id="20" w:name="X1b41cb2e4d17fa77592d86daadafd58745a8aea"/>
    <w:p>
      <w:pPr>
        <w:pStyle w:val="Heading3"/>
      </w:pPr>
      <w:r>
        <w:t xml:space="preserve">The Significance of Nutrition in Health Management</w:t>
      </w:r>
    </w:p>
    <w:p>
      <w:pPr>
        <w:pStyle w:val="FirstParagraph"/>
      </w:pPr>
      <w:r>
        <w:t xml:space="preserve">Dietitians serve as pivotal figures in managing personal health, particularly when it comes to chronic diseases that are significantly influenced by dietary habits. In Israel Tel Aviv, where both traditional Mediterranean diets coexist with Western fast-food culture due to its international appeal and diverse population,</w:t>
      </w:r>
    </w:p>
    <w:bookmarkEnd w:id="20"/>
    <w:bookmarkStart w:id="21" w:name="cultural-diversity-and-dietary-needs"/>
    <w:p>
      <w:pPr>
        <w:pStyle w:val="Heading3"/>
      </w:pPr>
      <w:r>
        <w:t xml:space="preserve">Cultural Diversity and Dietary Needs</w:t>
      </w:r>
    </w:p>
    <w:p>
      <w:pPr>
        <w:pStyle w:val="FirstParagraph"/>
      </w:pPr>
      <w:r>
        <w:t xml:space="preserve">The cultural tapestry of Israel Tel Aviv is richly woven with people from various backgrounds, each bringing their own dietary customs. A dietitian here must navigate this complexity by understanding not just nutritional science but also cultural nuances related to food preferences and restrictions. For instance, Jewish dietary laws (kosher) play a significant role in daily life for many residents of Israel Tel Aviv, requiring dietitians to be well-versed in these guidelines while still ensuring balanced nutrition. Similarly, the growing expatriate community means that practitioners must cater to an array of international cuisines and health concerns.</w:t>
      </w:r>
    </w:p>
    <w:bookmarkEnd w:id="21"/>
    <w:bookmarkStart w:id="22" w:name="X6c8eb0118028ee3eb4bac7311be08ccfc77fb22"/>
    <w:p>
      <w:pPr>
        <w:pStyle w:val="Heading3"/>
      </w:pPr>
      <w:r>
        <w:t xml:space="preserve">Education and Prevention as Key Strategies</w:t>
      </w:r>
    </w:p>
    <w:p>
      <w:pPr>
        <w:pStyle w:val="FirstParagraph"/>
      </w:pPr>
      <w:r>
        <w:t xml:space="preserve">A major focus for dietitians working in Israel Tel Aviv is education aimed at preventing rather than treating illness. Given the high awareness levels regarding health among Israeli citizens, there is considerable interest in proactive wellness measures. Dietitians often collaborate closely with schools, workplaces and community groups to promote healthy eating habits through workshops and seminars tailored to specific age groups or occupational demands. By empowering individuals with knowledge about what constitutes a balanced diet they can make informed choices leading towards long-term improved outcomes.</w:t>
      </w:r>
    </w:p>
    <w:bookmarkEnd w:id="22"/>
    <w:bookmarkStart w:id="23" w:name="Xe2e465c1a4c4bbdf5a26e6313eb55a770f906fa"/>
    <w:p>
      <w:pPr>
        <w:pStyle w:val="Heading3"/>
      </w:pPr>
      <w:r>
        <w:t xml:space="preserve">Challenges Faced by Dietitians in Israel Tel Aviv</w:t>
      </w:r>
    </w:p>
    <w:p>
      <w:pPr>
        <w:pStyle w:val="FirstParagraph"/>
      </w:pPr>
      <w:r>
        <w:t xml:space="preserve">Despite the clear benefits offered by professional guidance from qualified experts like those practicing as Registered Dietitians (RDs) across cities like Tel Aviv challenges remain. One such challenge lies in overcoming misconceptions surrounding dietetics versus casual advice given by non-professionals via social media platforms which sometimes propagate misleading information without evidence-based backing Another hurdle includes accessibility issues since although services are available they may not reach all segments equally especially lower-income populations who could benefit greatly yet struggle financially accessing private consultations.</w:t>
      </w:r>
    </w:p>
    <w:bookmarkEnd w:id="23"/>
    <w:bookmarkStart w:id="24" w:name="X1d37fbf765e58416c581c562add6a50892a14e3"/>
    <w:p>
      <w:pPr>
        <w:pStyle w:val="Heading3"/>
      </w:pPr>
      <w:r>
        <w:t xml:space="preserve">The Future of Dietetics in Israel Tel Aviv</w:t>
      </w:r>
    </w:p>
    <w:p>
      <w:pPr>
        <w:pStyle w:val="FirstParagraph"/>
      </w:pPr>
      <w:r>
        <w:t xml:space="preserve">Looking ahead, the future appears bright for the field of dietetics within Israel Tel Aviv thanks partly due advancements made through research initiatives conducted locally alongside global collaborations. With growing emphasis placed upon personalized medicine where treatments become tailored around individual genetic profiles along side environmental factors including lifestyle choices -the need for skilled professionals capable translating complex scientific findings into practical everyday recommendations grows ever more critical.</w:t>
      </w:r>
    </w:p>
    <w:bookmarkEnd w:id="24"/>
    <w:bookmarkStart w:id="25" w:name="conclusion"/>
    <w:p>
      <w:pPr>
        <w:pStyle w:val="Heading3"/>
      </w:pPr>
      <w:r>
        <w:t xml:space="preserve">Conclusion</w:t>
      </w:r>
    </w:p>
    <w:p>
      <w:pPr>
        <w:pStyle w:val="FirstParagraph"/>
      </w:pPr>
      <w:r>
        <w:t xml:space="preserve">In summary, the profession of being a Registered Dietitian holds immense importance within cities such as Tel Aviv given its diverse population mixed lifestyles and increasing awareness around maintaining good health through proper nutrition. As we move forward into an era characterized by rapid technological change alongside shifting societal norms surrounding what constitutes "healthy" it becomes increasingly vital for policymakers healthcare providers educators etc., continue supporting efforts aimed at expanding access to quality nutritional care services ensuring everyone regardless background enjoys equal opportunity live healthier longer lives enabled ultimately guided appropriately educated individuals trained specifically designated experts known collectively under umbrella term 'dietitian.'</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Dietitian in Israel Tel Aviv</dc:title>
  <dc:creator/>
  <dc:language>en</dc:language>
  <cp:keywords/>
  <dcterms:created xsi:type="dcterms:W3CDTF">2026-07-29T12:26:08Z</dcterms:created>
  <dcterms:modified xsi:type="dcterms:W3CDTF">2026-07-29T12:26:08Z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