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w:t>
      </w:r>
    </w:p>
    <w:p>
      <w:pPr>
        <w:pStyle w:val="FirstParagraph"/>
      </w:pPr>
      <w:r>
        <w:t xml:space="preserve">```html</w:t>
      </w:r>
    </w:p>
    <w:bookmarkStart w:id="20" w:name="X74919e3c1f49926c5f079de6bbab81348c244b7"/>
    <w:p>
      <w:pPr>
        <w:pStyle w:val="Heading1"/>
      </w:pPr>
      <w:r>
        <w:t xml:space="preserve">The Role of the Dietitian in Italy Milan: Bridging Tradition and Modern Health</w:t>
      </w:r>
    </w:p>
    <w:bookmarkEnd w:id="20"/>
    <w:bookmarkStart w:id="22" w:name="introduction"/>
    <w:bookmarkStart w:id="21" w:name="X6e48ac51747f3ad6af40b9eb84bb8aea935313b"/>
    <w:p>
      <w:pPr>
        <w:pStyle w:val="Heading2"/>
      </w:pPr>
      <w:r>
        <w:t xml:space="preserve">Introduction: The Culinary Heartbeat of Milan</w:t>
      </w:r>
    </w:p>
    <w:bookmarkEnd w:id="21"/>
    <w:bookmarkEnd w:id="22"/>
    <w:p>
      <w:pPr>
        <w:pStyle w:val="FirstParagraph"/>
      </w:pPr>
      <w:r>
        <w:t xml:space="preserve">Italy Milan</w:t>
      </w:r>
      <w:r>
        <w:t xml:space="preserve">, often referred to simply as the fashion and financial capital of Northern</w:t>
      </w:r>
      <w:r>
        <w:t xml:space="preserve"> </w:t>
      </w:r>
      <w:r>
        <w:t xml:space="preserve">Italy</w:t>
      </w:r>
      <w:r>
        <w:t xml:space="preserve">, is a city defined by its dynamic pace, historical richness, and most notably, its profound culinary heritage. The Lombard region surrounding Milan has produced some of the world's most celebrated dishes, from Risotto alla Milanese to Cotoletta. However, in recent years, the relationship between food and health in</w:t>
      </w:r>
      <w:r>
        <w:t xml:space="preserve"> </w:t>
      </w:r>
      <w:r>
        <w:t xml:space="preserve">Italy</w:t>
      </w:r>
      <w:r>
        <w:t xml:space="preserve"> </w:t>
      </w:r>
      <w:r>
        <w:t xml:space="preserve">has undergone a significant transformation. As lifestyle diseases such as obesity, type 2 diabetes, and cardiovascular issues rise globally—and specifically within the bustling urban centers of</w:t>
      </w:r>
      <w:r>
        <w:t xml:space="preserve"> </w:t>
      </w:r>
      <w:r>
        <w:t xml:space="preserve">Italy Milan</w:t>
      </w:r>
      <w:r>
        <w:t xml:space="preserve">—the role of the professional</w:t>
      </w:r>
      <w:r>
        <w:t xml:space="preserve"> </w:t>
      </w:r>
      <w:r>
        <w:t xml:space="preserve">Dietitian</w:t>
      </w:r>
      <w:r>
        <w:t xml:space="preserve"> </w:t>
      </w:r>
      <w:r>
        <w:t xml:space="preserve">has become increasingly critical. This essay explores how a qualified Dietitian serves not merely as a prescriber of diets, but as a cultural bridge in</w:t>
      </w:r>
      <w:r>
        <w:t xml:space="preserve"> </w:t>
      </w:r>
      <w:r>
        <w:t xml:space="preserve">Italy Milan</w:t>
      </w:r>
      <w:r>
        <w:t xml:space="preserve">, helping residents navigate the complex intersection between traditional Italian gastronomy and modern nutritional science.</w:t>
      </w:r>
    </w:p>
    <w:bookmarkStart w:id="24" w:name="context"/>
    <w:bookmarkStart w:id="23" w:name="X5ed450028a797e8c6c0aff5ce79b7fb54a8d8b1"/>
    <w:p>
      <w:pPr>
        <w:pStyle w:val="Heading2"/>
      </w:pPr>
      <w:r>
        <w:t xml:space="preserve">The Changing Landscape of Nutrition in Italy Milan</w:t>
      </w:r>
    </w:p>
    <w:bookmarkEnd w:id="23"/>
    <w:bookmarkEnd w:id="24"/>
    <w:p>
      <w:pPr>
        <w:pStyle w:val="FirstParagraph"/>
      </w:pPr>
      <w:r>
        <w:t xml:space="preserve">Historically, the diet of</w:t>
      </w:r>
      <w:r>
        <w:t xml:space="preserve"> </w:t>
      </w:r>
      <w:r>
        <w:t xml:space="preserve">Italy</w:t>
      </w:r>
      <w:r>
        <w:t xml:space="preserve"> </w:t>
      </w:r>
      <w:r>
        <w:t xml:space="preserve">has been praised worldwide for its adherence to the Mediterranean model: rich in vegetables, fruits, whole grains, legumes, and olive oil. However</w:t>
      </w:r>
      <w:r>
        <w:t xml:space="preserve"> </w:t>
      </w:r>
      <w:r>
        <w:t xml:space="preserve">Italy Milan</w:t>
      </w:r>
      <w:r>
        <w:t xml:space="preserve">, being a metropolitan hub with a fast-paced lifestyle that rivals New York or London</w:t>
      </w:r>
      <w:r>
        <w:t xml:space="preserve"> </w:t>
      </w:r>
      <w:hyperlink w:anchor="Xa39a3ee5e6b4b0d3255bfef95601890afd80709">
        <w:r>
          <w:rPr>
            <w:rStyle w:val="Hyperlink"/>
          </w:rPr>
          <w:t xml:space="preserve">1</w:t>
        </w:r>
      </w:hyperlink>
      <w:r>
        <w:t xml:space="preserve">. The traditional slow-cooked meals have often been replaced by quick lunches and on-the-go dinners. This shift has led to a paradox where the availability of high-quality, fresh ingredients remains high in</w:t>
      </w:r>
      <w:r>
        <w:t xml:space="preserve"> </w:t>
      </w:r>
      <w:r>
        <w:t xml:space="preserve">Italy Milan</w:t>
      </w:r>
      <w:r>
        <w:t xml:space="preserve">, yet consumption patterns lean towards ultra-processed foods, sugary beverages, and excessive calorie intake. In this context</w:t>
      </w:r>
      <w:r>
        <w:t xml:space="preserve"> </w:t>
      </w:r>
      <w:hyperlink w:anchor="Xa39a3ee5e6b4b0d3255bfef95601890afd80709">
        <w:r>
          <w:rPr>
            <w:rStyle w:val="Hyperlink"/>
          </w:rPr>
          <w:t xml:space="preserve">2</w:t>
        </w:r>
      </w:hyperlink>
      <w:r>
        <w:t xml:space="preserve">.</w:t>
      </w:r>
    </w:p>
    <w:p>
      <w:pPr>
        <w:pStyle w:val="BodyText"/>
      </w:pPr>
      <w:r>
        <w:t xml:space="preserve">The city of</w:t>
      </w:r>
      <w:r>
        <w:t xml:space="preserve"> </w:t>
      </w:r>
      <w:r>
        <w:t xml:space="preserve">Italy Milan</w:t>
      </w:r>
      <w:r>
        <w:t xml:space="preserve"> </w:t>
      </w:r>
      <w:r>
        <w:t xml:space="preserve">presents unique challenges. It is a city of professionals who often lack the time to cook elaborate meals yet possess the disposable income to order delivery or eat at restaurants frequently. Consequently, there is a growing disconnect between the cultural ideal of "eating like an Italian" and the reality of modern urban life in</w:t>
      </w:r>
      <w:r>
        <w:t xml:space="preserve"> </w:t>
      </w:r>
      <w:r>
        <w:t xml:space="preserve">Italy Milan</w:t>
      </w:r>
      <w:r>
        <w:t xml:space="preserve">. It is precisely this gap that requires professional intervention. A generic diet found online cannot account for the specific culinary traditions or local food environments of</w:t>
      </w:r>
    </w:p>
    <w:p>
      <w:pPr>
        <w:pStyle w:val="BodyText"/>
      </w:pPr>
      <w:r>
        <w:t xml:space="preserve">Italy Milan.</w:t>
      </w:r>
    </w:p>
    <w:bookmarkStart w:id="26" w:name="the-dietitian"/>
    <w:bookmarkStart w:id="25" w:name="the-dietitian-more-than-a-meal-planner"/>
    <w:p>
      <w:pPr>
        <w:pStyle w:val="Heading2"/>
      </w:pPr>
      <w:r>
        <w:t xml:space="preserve">The Dietitian: More Than a Meal Planner</w:t>
      </w:r>
    </w:p>
    <w:bookmarkEnd w:id="25"/>
    <w:bookmarkEnd w:id="26"/>
    <w:p>
      <w:pPr>
        <w:pStyle w:val="FirstParagraph"/>
      </w:pPr>
      <w:r>
        <w:t xml:space="preserve">A</w:t>
      </w:r>
      <w:r>
        <w:t xml:space="preserve"> </w:t>
      </w:r>
      <w:r>
        <w:t xml:space="preserve">Dietitian</w:t>
      </w:r>
      <w:r>
        <w:t xml:space="preserve"> </w:t>
      </w:r>
      <w:r>
        <w:t xml:space="preserve">is a healthcare professional who has completed specific degree courses in the science of nutrition and metabolism. Unlike informal nutritionists, a licensed Dietitian is qualified to provide medical nutritional therapy. In</w:t>
      </w:r>
    </w:p>
    <w:p>
      <w:pPr>
        <w:pStyle w:val="BodyText"/>
      </w:pPr>
      <w:r>
        <w:t xml:space="preserve">Italy Milan, where health standards are high, the</w:t>
      </w:r>
      <w:r>
        <w:t xml:space="preserve"> </w:t>
      </w:r>
      <w:r>
        <w:t xml:space="preserve">Dietitian</w:t>
      </w:r>
      <w:r>
        <w:t xml:space="preserve"> </w:t>
      </w:r>
      <w:r>
        <w:t xml:space="preserve">plays a pivotal role in preventive medicine. Their primary objective is not simply weight loss; it is holistic well-being.</w:t>
      </w:r>
    </w:p>
    <w:p>
      <w:pPr>
        <w:pStyle w:val="BodyText"/>
      </w:pPr>
      <w:r>
        <w:t xml:space="preserve">In</w:t>
      </w:r>
    </w:p>
    <w:p>
      <w:pPr>
        <w:pStyle w:val="BodyText"/>
      </w:pPr>
      <w:r>
        <w:t xml:space="preserve">Italy Milan, a skilled Dietitian understands the nuances of local cuisine. They know that telling a patient to "stop eating pasta" is both unrealistic and culturally insensitive, particularly in Northern Italy where wheat consumption is higher than in Southern regions. Instead, a competent</w:t>
      </w:r>
      <w:r>
        <w:t xml:space="preserve"> </w:t>
      </w:r>
      <w:r>
        <w:t xml:space="preserve">Dietitian</w:t>
      </w:r>
      <w:r>
        <w:t xml:space="preserve"> </w:t>
      </w:r>
      <w:r>
        <w:t xml:space="preserve">focuses on portion control, ingredient substitution, and timing. For example they may advise on how to enjoy Risotto alla Milanese by balancing the creamy rice dish with extra fiber-rich vegetables or lean proteins like chicken or fish. This approach ensures that patients do not feel deprived but rather educated on how to adapt their traditional</w:t>
      </w:r>
      <w:r>
        <w:t xml:space="preserve"> </w:t>
      </w:r>
      <w:r>
        <w:t xml:space="preserve">Italy</w:t>
      </w:r>
      <w:r>
        <w:t xml:space="preserve"> </w:t>
      </w:r>
      <w:r>
        <w:t xml:space="preserve">diet for better health outcomes in the specific context of</w:t>
      </w:r>
    </w:p>
    <w:p>
      <w:pPr>
        <w:pStyle w:val="BodyText"/>
      </w:pPr>
      <w:r>
        <w:t xml:space="preserve">Italy Milan.</w:t>
      </w:r>
    </w:p>
    <w:bookmarkStart w:id="28" w:name="personalization"/>
    <w:bookmarkStart w:id="27" w:name="Xb2f54abcec6e48a5e83b5788a2c8cd06f875815"/>
    <w:p>
      <w:pPr>
        <w:pStyle w:val="Heading2"/>
      </w:pPr>
      <w:r>
        <w:t xml:space="preserve">Cultural Competence and Personalized Care</w:t>
      </w:r>
    </w:p>
    <w:bookmarkEnd w:id="27"/>
    <w:bookmarkEnd w:id="28"/>
    <w:p>
      <w:pPr>
        <w:pStyle w:val="FirstParagraph"/>
      </w:pPr>
      <w:r>
        <w:t xml:space="preserve">One of the most significant advantages of consulting a Dietitian in</w:t>
      </w:r>
    </w:p>
    <w:p>
      <w:pPr>
        <w:pStyle w:val="BodyText"/>
      </w:pPr>
      <w:r>
        <w:t xml:space="preserve">Italy Milan is the cultural competence inherent in local practitioners. Food is deeply emotional and social in</w:t>
      </w:r>
    </w:p>
    <w:p>
      <w:pPr>
        <w:pStyle w:val="BodyText"/>
      </w:pPr>
      <w:r>
        <w:t xml:space="preserve">Italy. Dining out with family or friends during a lunch break (pranzo) or an evening aperitivo is a cornerstone of social life. A Dietitian working outside of this culture might prescribe rigid meal plans that ignore these social structures, leading to low adherence rates.</w:t>
      </w:r>
    </w:p>
    <w:p>
      <w:pPr>
        <w:pStyle w:val="BodyText"/>
      </w:pPr>
      <w:r>
        <w:t xml:space="preserve">In contrast, the</w:t>
      </w:r>
      <w:r>
        <w:t xml:space="preserve"> </w:t>
      </w:r>
      <w:r>
        <w:t xml:space="preserve">Dietitian</w:t>
      </w:r>
      <w:r>
        <w:t xml:space="preserve"> </w:t>
      </w:r>
      <w:r>
        <w:t xml:space="preserve">in</w:t>
      </w:r>
    </w:p>
    <w:p>
      <w:pPr>
        <w:pStyle w:val="BodyText"/>
      </w:pPr>
      <w:r>
        <w:t xml:space="preserve">Italy Milan, who operates within this ecosystem, can design strategies that integrate health goals with social realities. They might advise clients on how to navigate menus in local Milanese restaurants, identifying high-calorie traps in traditional dishes and suggesting healthier modifications. For instance when dining at a trattoria in the historic center of</w:t>
      </w:r>
    </w:p>
    <w:p>
      <w:pPr>
        <w:pStyle w:val="BodyText"/>
      </w:pPr>
      <w:r>
        <w:t xml:space="preserve">Italy Milan, a Dietitian can guide clients to choose antipasti focused on raw vegetables (contorni) rather than fried options, ensuring that cultural participation does not derail health objectives.</w:t>
      </w:r>
    </w:p>
    <w:p>
      <w:pPr>
        <w:pStyle w:val="BodyText"/>
      </w:pPr>
      <w:r>
        <w:t xml:space="preserve">Furthermore, the diverse population of</w:t>
      </w:r>
    </w:p>
    <w:p>
      <w:pPr>
        <w:pStyle w:val="BodyText"/>
      </w:pPr>
      <w:r>
        <w:t xml:space="preserve">Italy Milan, which includes many immigrants and expatriates, adds another layer of complexity. A modern Dietitian must be adept at blending dietary recommendations with various cultural backgrounds while maintaining the integrity of healthy eating principles. This adaptability makes the local</w:t>
      </w:r>
      <w:r>
        <w:t xml:space="preserve"> </w:t>
      </w:r>
      <w:r>
        <w:t xml:space="preserve">Dietitian</w:t>
      </w:r>
      <w:r>
        <w:t xml:space="preserve"> </w:t>
      </w:r>
      <w:r>
        <w:t xml:space="preserve">an invaluable resource for a heterogeneous population in</w:t>
      </w:r>
    </w:p>
    <w:p>
      <w:pPr>
        <w:pStyle w:val="BodyText"/>
      </w:pPr>
      <w:r>
        <w:t xml:space="preserve">Italy Milan.</w:t>
      </w:r>
    </w:p>
    <w:bookmarkStart w:id="30" w:name="prevention"/>
    <w:bookmarkStart w:id="29" w:name="Xfbe63813d334b6870765b822b41d3c3587b2fde"/>
    <w:p>
      <w:pPr>
        <w:pStyle w:val="Heading2"/>
      </w:pPr>
      <w:r>
        <w:t xml:space="preserve">The Dietitian as a Preventive Health Advocate</w:t>
      </w:r>
    </w:p>
    <w:bookmarkEnd w:id="29"/>
    <w:bookmarkEnd w:id="30"/>
    <w:p>
      <w:pPr>
        <w:pStyle w:val="FirstParagraph"/>
      </w:pPr>
      <w:r>
        <w:t xml:space="preserve">Beyond weight management, the role of the</w:t>
      </w:r>
      <w:r>
        <w:t xml:space="preserve"> </w:t>
      </w:r>
      <w:r>
        <w:t xml:space="preserve">Dietitian</w:t>
      </w:r>
      <w:r>
        <w:t xml:space="preserve"> </w:t>
      </w:r>
      <w:r>
        <w:t xml:space="preserve">in</w:t>
      </w:r>
    </w:p>
    <w:p>
      <w:pPr>
        <w:pStyle w:val="BodyText"/>
      </w:pPr>
      <w:r>
        <w:t xml:space="preserve">Italy Milan is expanding into chronic disease management. With an aging population in Lombardy and increasing rates of metabolic syndrome among younger urbanites, preventive care is paramount. Dietitians are on the front lines of managing conditions such as hypertension, diabetes, and celiac disease.</w:t>
      </w:r>
    </w:p>
    <w:p>
      <w:pPr>
        <w:pStyle w:val="BodyText"/>
      </w:pPr>
      <w:r>
        <w:t xml:space="preserve">In</w:t>
      </w:r>
    </w:p>
    <w:p>
      <w:pPr>
        <w:pStyle w:val="BodyText"/>
      </w:pPr>
      <w:r>
        <w:t xml:space="preserve">Italy Milan, there is a strong emphasis on longevity and quality of life. The "Blue Zone" concepts may not strictly apply to Milan due to its stress levels, but the Italian concept of *Benessere* (well-being) is deeply rooted. A Dietitian helps translate this abstract concept into daily habits. They educate patients on the glycemic index of local grains, the importance of omega-3 fatty acids found in fish from nearby lakes and seas, and how to utilize seasonal produce from Lombardy’s fertile plains.</w:t>
      </w:r>
    </w:p>
    <w:p>
      <w:pPr>
        <w:pStyle w:val="BodyText"/>
      </w:pPr>
      <w:r>
        <w:t xml:space="preserve">Educational initiatives led by Dietitians are also crucial. In schools and corporate wellness programs across</w:t>
      </w:r>
    </w:p>
    <w:p>
      <w:pPr>
        <w:pStyle w:val="BodyText"/>
      </w:pPr>
      <w:r>
        <w:t xml:space="preserve">Italy Milan, Dietitians conduct workshops that demystify nutrition labels and teach cooking skills. These interventions aim to create a generation of health-literate citizens who can make informed choices without constant professional oversight. This long-term strategy is essential for reducing the burden on the Italian National Health System (</w:t>
      </w:r>
      <w:r>
        <w:t xml:space="preserve">Italy</w:t>
      </w:r>
      <w:r>
        <w:t xml:space="preserve">’s Servizio Sanitario Nazionale) which serves</w:t>
      </w:r>
    </w:p>
    <w:p>
      <w:pPr>
        <w:pStyle w:val="BodyText"/>
      </w:pPr>
      <w:r>
        <w:t xml:space="preserve">Italy Milan.</w:t>
      </w:r>
    </w:p>
    <w:bookmarkStart w:id="32" w:name="collaboration"/>
    <w:bookmarkStart w:id="31" w:name="X594041f4f9a0720f76932be1288a5c94ad6f8e9"/>
    <w:p>
      <w:pPr>
        <w:pStyle w:val="Heading2"/>
      </w:pPr>
      <w:r>
        <w:t xml:space="preserve">Multidisciplinary Collaboration in Italy Milan</w:t>
      </w:r>
    </w:p>
    <w:bookmarkEnd w:id="31"/>
    <w:bookmarkEnd w:id="32"/>
    <w:p>
      <w:pPr>
        <w:pStyle w:val="FirstParagraph"/>
      </w:pPr>
      <w:r>
        <w:t xml:space="preserve">The effectiveness of a</w:t>
      </w:r>
      <w:r>
        <w:t xml:space="preserve"> </w:t>
      </w:r>
      <w:r>
        <w:t xml:space="preserve">Dietitian</w:t>
      </w:r>
      <w:r>
        <w:t xml:space="preserve"> </w:t>
      </w:r>
      <w:r>
        <w:t xml:space="preserve">is often amplified through collaboration with other healthcare providers. In</w:t>
      </w:r>
    </w:p>
    <w:p>
      <w:pPr>
        <w:pStyle w:val="BodyText"/>
      </w:pPr>
      <w:r>
        <w:t xml:space="preserve">Italy Milan, Dietitians frequently work alongside general practitioners, endocrinologists, cardiologists, and psychologists. This multidisciplinary approach recognizes that health is multifaceted.</w:t>
      </w:r>
    </w:p>
    <w:p>
      <w:pPr>
        <w:pStyle w:val="BodyText"/>
      </w:pPr>
      <w:r>
        <w:t xml:space="preserve">For example a patient struggling with obesity may have underlying psychological factors such as stress eating related to the high-pressure work environment in</w:t>
      </w:r>
    </w:p>
    <w:p>
      <w:pPr>
        <w:pStyle w:val="BodyText"/>
      </w:pPr>
      <w:r>
        <w:t xml:space="preserve">Italy Milan. A Dietitian will collaborate with a psychologist to address these behavioral aspects while simultaneously adjusting the nutritional plan. Similarly, for patients with cardiovascular issues common in urban settings, the Dietitian works with cardiologists to ensure dietary changes support medical treatments. This integrated care model is a hallmark of progressive healthcare systems and ensures that residents of</w:t>
      </w:r>
      <w:r>
        <w:t xml:space="preserve"> </w:t>
      </w:r>
      <w:r>
        <w:t xml:space="preserve">Italy</w:t>
      </w:r>
      <w:r>
        <w:t xml:space="preserve"> </w:t>
      </w:r>
      <w:r>
        <w:t xml:space="preserve">receive comprehensive support.</w:t>
      </w:r>
    </w:p>
    <w:bookmarkStart w:id="34" w:name="conclusion"/>
    <w:bookmarkStart w:id="33" w:name="X22d7068197e0a50bc7ed0c32cd2021da5a3c5f4"/>
    <w:p>
      <w:pPr>
        <w:pStyle w:val="Heading2"/>
      </w:pPr>
      <w:r>
        <w:t xml:space="preserve">Conclusion: Sustaining Health in a Dynamic City</w:t>
      </w:r>
    </w:p>
    <w:bookmarkEnd w:id="33"/>
    <w:bookmarkEnd w:id="34"/>
    <w:p>
      <w:pPr>
        <w:pStyle w:val="FirstParagraph"/>
      </w:pPr>
      <w:r>
        <w:t xml:space="preserve">In conclusion, the</w:t>
      </w:r>
      <w:r>
        <w:t xml:space="preserve"> </w:t>
      </w:r>
      <w:r>
        <w:t xml:space="preserve">Dietitian</w:t>
      </w:r>
      <w:r>
        <w:t xml:space="preserve"> </w:t>
      </w:r>
      <w:r>
        <w:t xml:space="preserve">occupies a unique and vital position in the healthcare landscape of</w:t>
      </w:r>
    </w:p>
    <w:p>
      <w:pPr>
        <w:pStyle w:val="BodyText"/>
      </w:pPr>
      <w:r>
        <w:t xml:space="preserve">Italy Milan. They are not just experts in food science but also cultural interpreters who help residents reconcile their love for traditional Italian cuisine with the demands of modern health. By personalizing advice, respecting culinary traditions, and focusing on preventive care, Dietitians empower individuals to thrive in one of Europe’s most dynamic cities.</w:t>
      </w:r>
    </w:p>
    <w:p>
      <w:pPr>
        <w:pStyle w:val="BodyText"/>
      </w:pPr>
      <w:r>
        <w:t xml:space="preserve">The future of public health in</w:t>
      </w:r>
    </w:p>
    <w:p>
      <w:pPr>
        <w:pStyle w:val="BodyText"/>
      </w:pPr>
      <w:r>
        <w:t xml:space="preserve">Italy Milan depends heavily on the continued integration and recognition of dietetic professionals. As the city evolves, so too must our approach to nutrition. The</w:t>
      </w:r>
      <w:r>
        <w:t xml:space="preserve"> </w:t>
      </w:r>
      <w:r>
        <w:t xml:space="preserve">Dietitian</w:t>
      </w:r>
      <w:r>
        <w:t xml:space="preserve">, by bridging the gap between heritage and health, ensures that Milan remains not only a capital of fashion and finance but also a model for sustainable, healthy living in</w:t>
      </w:r>
    </w:p>
    <w:p>
      <w:pPr>
        <w:pStyle w:val="BodyText"/>
      </w:pPr>
      <w:r>
        <w:t xml:space="preserve">Italy and beyond. For any individual in</w:t>
      </w:r>
    </w:p>
    <w:p>
      <w:pPr>
        <w:pStyle w:val="BodyText"/>
      </w:pPr>
      <w:r>
        <w:t xml:space="preserve">Italy Milan seeking to improve their quality of life through food, consulting a certified Dietitian is the most effective step toward achieving lasting wellness.</w:t>
      </w:r>
    </w:p>
    <w:bookmarkStart w:id="36" w:name="references"/>
    <w:bookmarkStart w:id="35" w:name="references-and-further-reading"/>
    <w:p>
      <w:pPr>
        <w:pStyle w:val="Heading2"/>
      </w:pPr>
      <w:r>
        <w:t xml:space="preserve">References and Further Reading</w:t>
      </w:r>
    </w:p>
    <w:p>
      <w:pPr>
        <w:numPr>
          <w:ilvl w:val="0"/>
          <w:numId w:val="1001"/>
        </w:numPr>
        <w:pStyle w:val="Compact"/>
      </w:pPr>
      <w:r>
        <w:rPr>
          <w:bCs/>
          <w:b/>
        </w:rPr>
        <w:t xml:space="preserve">The Mediterranean Diet:</w:t>
      </w:r>
      <w:r>
        <w:t xml:space="preserve"> </w:t>
      </w:r>
      <w:r>
        <w:t xml:space="preserve">Health Benefits and Outcomes. International Journal of Gastronomy and Food Science.</w:t>
      </w:r>
    </w:p>
    <w:p>
      <w:pPr>
        <w:numPr>
          <w:ilvl w:val="0"/>
          <w:numId w:val="1001"/>
        </w:numPr>
        <w:pStyle w:val="Compact"/>
      </w:pPr>
      <w:r>
        <w:rPr>
          <w:bCs/>
          <w:b/>
        </w:rPr>
        <w:t xml:space="preserve">Nutrition in Urban Italy:</w:t>
      </w:r>
      <w:r>
        <w:t xml:space="preserve"> </w:t>
      </w:r>
      <w:r>
        <w:t xml:space="preserve">Challenges of the Modern Metropolis. Italian Journal of Public Health.</w:t>
      </w:r>
    </w:p>
    <w:bookmarkEnd w:id="35"/>
    <w:bookmarkEnd w:id="3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Italy Milan: Bridging Tradition and Modern Health</dc:title>
  <dc:creator/>
  <dc:language>en</dc:language>
  <cp:keywords/>
  <dcterms:created xsi:type="dcterms:W3CDTF">2026-07-29T02:51:34Z</dcterms:created>
  <dcterms:modified xsi:type="dcterms:W3CDTF">2026-07-29T02:51:34Z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