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Italy,</w:t>
      </w:r>
      <w:r>
        <w:t xml:space="preserve"> </w:t>
      </w:r>
      <w:r>
        <w:t xml:space="preserve">Rome</w:t>
      </w:r>
    </w:p>
    <w:bookmarkStart w:id="26" w:name="Xd86cd1f72bd74792083ace7da4036fc4200a6cf"/>
    <w:p>
      <w:pPr>
        <w:pStyle w:val="Heading1"/>
      </w:pPr>
      <w:r>
        <w:t xml:space="preserve">Nourishing the Eternal City:</w:t>
      </w:r>
      <w:r>
        <w:br/>
      </w:r>
      <w:r>
        <w:t xml:space="preserve">The Essential Role of a Dietitian in Italy, Rome</w:t>
      </w:r>
    </w:p>
    <w:p>
      <w:pPr>
        <w:pStyle w:val="FirstParagraph"/>
      </w:pPr>
      <w:r>
        <w:t xml:space="preserve">In the heart of Europe, where history is written on every cobblestone and culture is lived through every meal, the concept of food transcends mere sustenance. In</w:t>
      </w:r>
      <w:r>
        <w:t xml:space="preserve"> </w:t>
      </w:r>
      <w:r>
        <w:rPr>
          <w:bCs/>
          <w:b/>
        </w:rPr>
        <w:t xml:space="preserve">Italy</w:t>
      </w:r>
      <w:r>
        <w:t xml:space="preserve">, particularly within the vibrant capital city of</w:t>
      </w:r>
      <w:r>
        <w:t xml:space="preserve"> </w:t>
      </w:r>
      <w:r>
        <w:rPr>
          <w:bCs/>
          <w:b/>
        </w:rPr>
        <w:t xml:space="preserve">Rome</w:t>
      </w:r>
      <w:r>
        <w:t xml:space="preserve">, dining is a sacred ritual, a social cornerstone, and an expression of national identity. However, amidst this rich culinary tapestry lies a growing need for professional guidance in navigating health and nutrition. This is where the role of the</w:t>
      </w:r>
      <w:r>
        <w:t xml:space="preserve"> </w:t>
      </w:r>
      <w:r>
        <w:rPr>
          <w:bCs/>
          <w:b/>
        </w:rPr>
        <w:t xml:space="preserve">Dietitian</w:t>
      </w:r>
      <w:r>
        <w:t xml:space="preserve"> </w:t>
      </w:r>
      <w:r>
        <w:t xml:space="preserve">becomes not just beneficial, but absolutely essential. As lifestyle changes intersect with traditional eating habits, understanding how to harmonize ancient dietary wisdom with modern medical science is crucial for public health in</w:t>
      </w:r>
      <w:r>
        <w:t xml:space="preserve"> </w:t>
      </w:r>
      <w:r>
        <w:rPr>
          <w:bCs/>
          <w:b/>
        </w:rPr>
        <w:t xml:space="preserve">Italy Rome</w:t>
      </w:r>
      <w:r>
        <w:t xml:space="preserve">.</w:t>
      </w:r>
    </w:p>
    <w:bookmarkStart w:id="20" w:name="X1e57cadc7b13a76c53d0601d05d2b31a7630400"/>
    <w:p>
      <w:pPr>
        <w:pStyle w:val="Heading2"/>
      </w:pPr>
      <w:r>
        <w:t xml:space="preserve">The Intersection of Tradition and Modern Health Challenges</w:t>
      </w:r>
    </w:p>
    <w:p>
      <w:pPr>
        <w:pStyle w:val="FirstParagraph"/>
      </w:pPr>
      <w:r>
        <w:t xml:space="preserve">The Mediterranean diet, often hailed as the gold standard for healthy eating globally, has its roots deep in the soil of southern Europe. In Rome, this tradition is palpable. Meals are built around fresh vegetables, olive oil, whole grains like farro and ancient wheats (such as Senatore Cappelli), legumes, and moderate amounts of fish and meat. For centuries, the people of</w:t>
      </w:r>
      <w:r>
        <w:t xml:space="preserve"> </w:t>
      </w:r>
      <w:r>
        <w:rPr>
          <w:bCs/>
          <w:b/>
        </w:rPr>
        <w:t xml:space="preserve">Italy</w:t>
      </w:r>
      <w:r>
        <w:t xml:space="preserve"> </w:t>
      </w:r>
      <w:r>
        <w:t xml:space="preserve">have enjoyed robust health due to these natural food choices. However, modernity has brought significant shifts. The urban pace of life in</w:t>
      </w:r>
      <w:r>
        <w:t xml:space="preserve"> </w:t>
      </w:r>
      <w:r>
        <w:rPr>
          <w:bCs/>
          <w:b/>
        </w:rPr>
        <w:t xml:space="preserve">Rome</w:t>
      </w:r>
      <w:r>
        <w:t xml:space="preserve"> </w:t>
      </w:r>
      <w:r>
        <w:t xml:space="preserve">has accelerated, leading to an increase in processed food consumption, sedentary behaviors, and a decline in home-cooked meals.</w:t>
      </w:r>
    </w:p>
    <w:p>
      <w:pPr>
        <w:pStyle w:val="BodyText"/>
      </w:pPr>
      <w:r>
        <w:t xml:space="preserve">This shift has resulted in a rise in lifestyle-related diseases such as obesity, type 2 diabetes, cardiovascular diseases, and metabolic syndrome. It is precisely at this intersection—where the rich heritage of Italian cuisine meets the pressures of modern urban living—that a qualified</w:t>
      </w:r>
      <w:r>
        <w:t xml:space="preserve"> </w:t>
      </w:r>
      <w:r>
        <w:rPr>
          <w:bCs/>
          <w:b/>
        </w:rPr>
        <w:t xml:space="preserve">Dietitian</w:t>
      </w:r>
      <w:r>
        <w:t xml:space="preserve"> </w:t>
      </w:r>
      <w:r>
        <w:t xml:space="preserve">plays a pivotal role. They do not ask clients to abandon their culture; rather, they help them adapt it to meet current physiological needs.</w:t>
      </w:r>
    </w:p>
    <w:bookmarkEnd w:id="20"/>
    <w:bookmarkStart w:id="21" w:name="Xa5152538e58f3cdb42bf3129fdc3fa3d4590dff"/>
    <w:p>
      <w:pPr>
        <w:pStyle w:val="Heading2"/>
      </w:pPr>
      <w:r>
        <w:t xml:space="preserve">The Professional Dietitian: More Than Just Meal Plans</w:t>
      </w:r>
    </w:p>
    <w:p>
      <w:pPr>
        <w:pStyle w:val="FirstParagraph"/>
      </w:pPr>
      <w:r>
        <w:t xml:space="preserve">A common misconception is that any nutritionist can provide dietary advice. However, a certified</w:t>
      </w:r>
      <w:r>
        <w:t xml:space="preserve"> </w:t>
      </w:r>
      <w:r>
        <w:rPr>
          <w:bCs/>
          <w:b/>
        </w:rPr>
        <w:t xml:space="preserve">Dietitian</w:t>
      </w:r>
      <w:r>
        <w:t xml:space="preserve">, particularly in the structured healthcare systems of Europe and increasingly recognized in private practices across Italy, brings a level of clinical expertise and scientific rigor to the table. In</w:t>
      </w:r>
      <w:r>
        <w:t xml:space="preserve"> </w:t>
      </w:r>
      <w:r>
        <w:rPr>
          <w:bCs/>
          <w:b/>
        </w:rPr>
        <w:t xml:space="preserve">Italy Rome</w:t>
      </w:r>
      <w:r>
        <w:t xml:space="preserve">, Dietitians are trained professionals who understand both the biochemical aspects of nutrition and the profound cultural context in which food is consumed.</w:t>
      </w:r>
    </w:p>
    <w:p>
      <w:pPr>
        <w:pStyle w:val="BodyText"/>
      </w:pPr>
      <w:r>
        <w:t xml:space="preserve">Unlike generic wellness coaches, a Dietitian assesses medical history, current lab results, lifestyle factors, and personal goals. In a city like Rome, where "la dolce vita" often includes daily pastries (cornetti) or rich carbonara dishes for lunch, the challenge is not restriction but integration. A skilled</w:t>
      </w:r>
      <w:r>
        <w:t xml:space="preserve"> </w:t>
      </w:r>
      <w:r>
        <w:rPr>
          <w:bCs/>
          <w:b/>
        </w:rPr>
        <w:t xml:space="preserve">Dietitian</w:t>
      </w:r>
      <w:r>
        <w:t xml:space="preserve"> </w:t>
      </w:r>
      <w:r>
        <w:t xml:space="preserve">helps patients understand portion sizes, ingredient substitutions that retain flavor while reducing calorie density, and the timing of meals to optimize metabolic health. They bridge the gap between what Italians love to eat and what their bodies need to thrive.</w:t>
      </w:r>
    </w:p>
    <w:bookmarkEnd w:id="21"/>
    <w:bookmarkStart w:id="22" w:name="cultural-sensitivity-in-dietary-planning"/>
    <w:p>
      <w:pPr>
        <w:pStyle w:val="Heading2"/>
      </w:pPr>
      <w:r>
        <w:t xml:space="preserve">Cultural Sensitivity in Dietary Planning</w:t>
      </w:r>
    </w:p>
    <w:p>
      <w:pPr>
        <w:pStyle w:val="FirstParagraph"/>
      </w:pPr>
      <w:r>
        <w:t xml:space="preserve">The success of any nutritional intervention in</w:t>
      </w:r>
      <w:r>
        <w:t xml:space="preserve"> </w:t>
      </w:r>
      <w:r>
        <w:rPr>
          <w:bCs/>
          <w:b/>
        </w:rPr>
        <w:t xml:space="preserve">Italy Rome</w:t>
      </w:r>
      <w:r>
        <w:t xml:space="preserve"> </w:t>
      </w:r>
      <w:r>
        <w:t xml:space="preserve">depends heavily on cultural sensitivity. Food in Rome is not just fuel; it is a social binder. It involves family gatherings, long dinners, and community celebrations. A rigid diet that bans pizza or denies the pleasure of espresso can lead to psychological resistance and eventual failure.</w:t>
      </w:r>
    </w:p>
    <w:p>
      <w:pPr>
        <w:pStyle w:val="BodyText"/>
      </w:pPr>
      <w:r>
        <w:t xml:space="preserve">This is where the expertise of a local</w:t>
      </w:r>
      <w:r>
        <w:t xml:space="preserve"> </w:t>
      </w:r>
      <w:r>
        <w:rPr>
          <w:bCs/>
          <w:b/>
        </w:rPr>
        <w:t xml:space="preserve">Dietitian</w:t>
      </w:r>
      <w:r>
        <w:t xml:space="preserve"> </w:t>
      </w:r>
      <w:r>
        <w:t xml:space="preserve">shines. They are adept at creating plans that respect Italian culinary traditions while promoting health. For instance, rather than eliminating carbohydrates entirely, which contradicts the staple nature of pasta in Roman cuisine, a Dietitian might recommend smaller portions paired with increased vegetable intake and lean proteins. They understand the difference between a quick snack (spuntino) and a full meal (pranzo), guiding clients to make mindful choices throughout the day. By honoring the cultural significance of food, Dietitians ensure that dietary changes are sustainable rather than temporary fixes.</w:t>
      </w:r>
    </w:p>
    <w:bookmarkEnd w:id="22"/>
    <w:bookmarkStart w:id="23" w:name="Xb93efbf16a0881fa7b9260b470b76a345f5ae54"/>
    <w:p>
      <w:pPr>
        <w:pStyle w:val="Heading2"/>
      </w:pPr>
      <w:r>
        <w:t xml:space="preserve">Preventive Healthcare in an Aging Population</w:t>
      </w:r>
    </w:p>
    <w:p>
      <w:pPr>
        <w:pStyle w:val="FirstParagraph"/>
      </w:pPr>
      <w:r>
        <w:rPr>
          <w:bCs/>
          <w:b/>
        </w:rPr>
        <w:t xml:space="preserve">Italy</w:t>
      </w:r>
      <w:r>
        <w:t xml:space="preserve">, like many developed nations, faces a demographic shift with an aging population. In</w:t>
      </w:r>
      <w:r>
        <w:t xml:space="preserve"> </w:t>
      </w:r>
      <w:r>
        <w:rPr>
          <w:bCs/>
          <w:b/>
        </w:rPr>
        <w:t xml:space="preserve">Rome</w:t>
      </w:r>
      <w:r>
        <w:t xml:space="preserve">, elderly residents often deal with multiple chronic conditions requiring complex dietary management. A Dietitian is instrumental in managing these conditions through therapeutic nutrition. For example, adjusting sodium intake for hypertension, controlling carbohydrate load for diabetes management, or ensuring adequate protein and calcium to prevent sarcopenia (muscle loss) and osteoporosis.</w:t>
      </w:r>
    </w:p>
    <w:p>
      <w:pPr>
        <w:pStyle w:val="BodyText"/>
      </w:pPr>
      <w:r>
        <w:t xml:space="preserve">In the Italian healthcare context, while public services provide foundational care, there is a growing trend towards preventive private consultations. Dietitians work proactively to prevent disease onset. In a city famous for its longevity in certain regions of Italy, maintaining this health span requires continuous monitoring and adjustment of dietary habits as one ages. The</w:t>
      </w:r>
      <w:r>
        <w:t xml:space="preserve"> </w:t>
      </w:r>
      <w:r>
        <w:rPr>
          <w:bCs/>
          <w:b/>
        </w:rPr>
        <w:t xml:space="preserve">Dietitian</w:t>
      </w:r>
      <w:r>
        <w:t xml:space="preserve"> </w:t>
      </w:r>
      <w:r>
        <w:t xml:space="preserve">acts as a guardian of this vitality, ensuring that the quality of life remains high even as physical capabilities change.</w:t>
      </w:r>
    </w:p>
    <w:bookmarkEnd w:id="23"/>
    <w:bookmarkStart w:id="24" w:name="X0fbed0fa9706d8cb062bf72ad2d198e33cc1c56"/>
    <w:p>
      <w:pPr>
        <w:pStyle w:val="Heading2"/>
      </w:pPr>
      <w:r>
        <w:t xml:space="preserve">The Rise of Specialized Needs in a Global City</w:t>
      </w:r>
    </w:p>
    <w:p>
      <w:pPr>
        <w:pStyle w:val="FirstParagraph"/>
      </w:pPr>
      <w:r>
        <w:t xml:space="preserve">Rome is not only a historic capital but also an international hub. It attracts tourists, expatriates, and athletes from around the world. Consequently, there is a diverse range of dietary needs beyond the traditional Italian model. Individuals with celiac disease need strict gluten-free guidance that respects local ingredient availability; vegans and vegetarians seek ways to thrive on plant-based diets within a meat-centric culture; athletes require high-performance fueling strategies.</w:t>
      </w:r>
    </w:p>
    <w:p>
      <w:pPr>
        <w:pStyle w:val="BodyText"/>
      </w:pPr>
      <w:r>
        <w:t xml:space="preserve">In this multicultural environment, the</w:t>
      </w:r>
      <w:r>
        <w:t xml:space="preserve"> </w:t>
      </w:r>
      <w:r>
        <w:rPr>
          <w:bCs/>
          <w:b/>
        </w:rPr>
        <w:t xml:space="preserve">Dietitian</w:t>
      </w:r>
      <w:r>
        <w:t xml:space="preserve"> </w:t>
      </w:r>
      <w:r>
        <w:t xml:space="preserve">serves as an educator and advocate. They help individuals navigate supermarket shelves filled with traditional products, teaching them how to read labels and identify hidden sugars or fats. They provide support for those managing food allergies or intolerances, ensuring safety without sacrificing enjoyment. This specialized care is vital in a city where social dining is frequent, helping individuals feel included rather than excluded by their dietary restrictions.</w:t>
      </w:r>
    </w:p>
    <w:bookmarkEnd w:id="24"/>
    <w:bookmarkStart w:id="25" w:name="Xc125683f5c1c287f730db85d08c93727d665ece"/>
    <w:p>
      <w:pPr>
        <w:pStyle w:val="Heading2"/>
      </w:pPr>
      <w:r>
        <w:t xml:space="preserve">Conclusion: Embracing Nutritional Wellness in the Eternal City</w:t>
      </w:r>
    </w:p>
    <w:p>
      <w:pPr>
        <w:pStyle w:val="FirstParagraph"/>
      </w:pPr>
      <w:r>
        <w:t xml:space="preserve">In conclusion, the presence and utilization of a professional</w:t>
      </w:r>
      <w:r>
        <w:t xml:space="preserve"> </w:t>
      </w:r>
      <w:r>
        <w:rPr>
          <w:bCs/>
          <w:b/>
        </w:rPr>
        <w:t xml:space="preserve">Dietitian</w:t>
      </w:r>
      <w:r>
        <w:t xml:space="preserve"> </w:t>
      </w:r>
      <w:r>
        <w:t xml:space="preserve">are becoming increasingly vital in the health landscape of</w:t>
      </w:r>
      <w:r>
        <w:t xml:space="preserve"> </w:t>
      </w:r>
      <w:r>
        <w:rPr>
          <w:bCs/>
          <w:b/>
        </w:rPr>
        <w:t xml:space="preserve">Italy Rome</w:t>
      </w:r>
      <w:r>
        <w:t xml:space="preserve">. While the city boasts a world-renowned culinary heritage that promotes general well-being, modern lifestyle factors pose new challenges. Dietitians provide the necessary scientific guidance to navigate these changes without losing touch with cultural roots. They transform food from a potential source of risk into a powerful tool for health, healing, and happiness.</w:t>
      </w:r>
    </w:p>
    <w:p>
      <w:pPr>
        <w:pStyle w:val="BodyText"/>
      </w:pPr>
      <w:r>
        <w:t xml:space="preserve">For residents and visitors alike in</w:t>
      </w:r>
      <w:r>
        <w:t xml:space="preserve"> </w:t>
      </w:r>
      <w:r>
        <w:rPr>
          <w:bCs/>
          <w:b/>
        </w:rPr>
        <w:t xml:space="preserve">Italy Rome</w:t>
      </w:r>
      <w:r>
        <w:t xml:space="preserve">, consulting a Dietitian is an investment in long-term vitality. It is about enjoying the richness of Roman cuisine while ensuring that every bite contributes to a healthier, more energetic life. By integrating professional nutritional advice with the timeless joy of eating well, individuals can truly embrace the balanced approach to health that defines true wellness in one of the world's most beautiful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a Dietitian in Italy, Rome</dc:title>
  <dc:creator/>
  <cp:keywords/>
  <dcterms:created xsi:type="dcterms:W3CDTF">2026-07-29T12:03:23Z</dcterms:created>
  <dcterms:modified xsi:type="dcterms:W3CDTF">2026-07-29T12:03:23Z</dcterms:modified>
</cp:coreProperties>
</file>

<file path=docProps/custom.xml><?xml version="1.0" encoding="utf-8"?>
<Properties xmlns="http://schemas.openxmlformats.org/officeDocument/2006/custom-properties" xmlns:vt="http://schemas.openxmlformats.org/officeDocument/2006/docPropsVTypes"/>
</file>