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Tokyo</w:t>
      </w:r>
    </w:p>
    <w:bookmarkStart w:id="26" w:name="Xd512a31a144e0851702fc809b00a0cf2eb7e4f6"/>
    <w:p>
      <w:pPr>
        <w:pStyle w:val="Heading1"/>
      </w:pPr>
      <w:r>
        <w:t xml:space="preserve">The Evolving Role of the Dietitian in Japan Tokyo</w:t>
      </w:r>
    </w:p>
    <w:p>
      <w:pPr>
        <w:pStyle w:val="FirstParagraph"/>
      </w:pPr>
      <w:r>
        <w:t xml:space="preserve">In the heart of East Asia, where ancient traditions seamlessly blend with hyper-modern infrastructure, lies Japan Tokyo. This metropolitan megacity is not only a global economic powerhouse but also a critical hub for understanding public health dynamics in the modern world. Within this complex urban landscape, the professional profile of the</w:t>
      </w:r>
      <w:r>
        <w:t xml:space="preserve"> </w:t>
      </w:r>
      <w:r>
        <w:rPr>
          <w:bCs/>
          <w:b/>
        </w:rPr>
        <w:t xml:space="preserve">Dietitian</w:t>
      </w:r>
      <w:r>
        <w:t xml:space="preserve"> </w:t>
      </w:r>
      <w:r>
        <w:t xml:space="preserve">has undergone a profound transformation. No longer confined to hospital wards or school cafeterias, dietitians in Japan Tokyo are now pivotal figures in preventative medicine, corporate wellness, and lifestyle management. As the demographic and cultural fabric of Japan Tokyo shifts, understanding this evolution is essential for comprehending public health strategies in one of the world’s most populous urban centers.</w:t>
      </w:r>
    </w:p>
    <w:bookmarkStart w:id="20" w:name="X232cd05e9b5a96f8b28101a23f5f0a84bb7151d"/>
    <w:p>
      <w:pPr>
        <w:pStyle w:val="Heading2"/>
      </w:pPr>
      <w:r>
        <w:t xml:space="preserve">The Historical Context: From Necessity to Specialization</w:t>
      </w:r>
    </w:p>
    <w:p>
      <w:pPr>
        <w:pStyle w:val="FirstParagraph"/>
      </w:pPr>
      <w:r>
        <w:t xml:space="preserve">To appreciate the current state of dietetics in Japan Tokyo, one must look back at its historical roots. Traditionally, Japanese cuisine has been praised globally for its balance and health benefits, centered around rice, fish, soy products, and vegetables. For decades under the "Food Education" (</w:t>
      </w:r>
      <w:r>
        <w:rPr>
          <w:iCs/>
          <w:i/>
        </w:rPr>
        <w:t xml:space="preserve">Shokuiku</w:t>
      </w:r>
      <w:r>
        <w:t xml:space="preserve">) initiatives launched by the Japanese government in 2005 there was a national push to instill healthy eating habits from a young age. In Japan Tokyo however urbanization accelerated this process rapidly. The post-war economic boom changed dietary patterns significantly, leading to an increase in Western-style diets high in fats and sugars.</w:t>
      </w:r>
    </w:p>
    <w:p>
      <w:pPr>
        <w:pStyle w:val="BodyText"/>
      </w:pPr>
      <w:r>
        <w:t xml:space="preserve">This shift necessitated professional intervention. Initially, dietitians (</w:t>
      </w:r>
      <w:r>
        <w:rPr>
          <w:iCs/>
          <w:i/>
        </w:rPr>
        <w:t xml:space="preserve">Shokuyoushi</w:t>
      </w:r>
      <w:r>
        <w:t xml:space="preserve">) were primarily employed in medical facilities to manage diseases such as diabetes and hypertension. However, as life expectancy soared and lifestyle diseases became prevalent among the workforce, the role of the</w:t>
      </w:r>
      <w:r>
        <w:t xml:space="preserve"> </w:t>
      </w:r>
      <w:r>
        <w:rPr>
          <w:bCs/>
          <w:b/>
        </w:rPr>
        <w:t xml:space="preserve">Dietitian</w:t>
      </w:r>
      <w:r>
        <w:t xml:space="preserve"> </w:t>
      </w:r>
      <w:r>
        <w:t xml:space="preserve">expanded beyond treatment to prevention. In Japan Tokyo, this was particularly evident as busy professionals began seeking ways to maintain health amidst grueling work schedules.</w:t>
      </w:r>
    </w:p>
    <w:bookmarkEnd w:id="20"/>
    <w:bookmarkStart w:id="21" w:name="X088a655c6ab9c7f068820676213f33cec999060"/>
    <w:p>
      <w:pPr>
        <w:pStyle w:val="Heading2"/>
      </w:pPr>
      <w:r>
        <w:t xml:space="preserve">The Modern Urban Challenge: Lifestyle Diseases in a Concrete Jungle</w:t>
      </w:r>
    </w:p>
    <w:p>
      <w:pPr>
        <w:pStyle w:val="FirstParagraph"/>
      </w:pPr>
      <w:r>
        <w:t xml:space="preserve">Tokyo is synonymous with efficiency and speed. The average resident often has limited time for meal preparation, leading to a reliance on convenience stores (</w:t>
      </w:r>
      <w:r>
        <w:rPr>
          <w:iCs/>
          <w:i/>
        </w:rPr>
        <w:t xml:space="preserve">konbini</w:t>
      </w:r>
      <w:r>
        <w:t xml:space="preserve">) and ready-made meals. While these options provide accessibility, they often lack nutritional balance. It is here that the modern</w:t>
      </w:r>
      <w:r>
        <w:t xml:space="preserve"> </w:t>
      </w:r>
      <w:r>
        <w:rPr>
          <w:bCs/>
          <w:b/>
        </w:rPr>
        <w:t xml:space="preserve">Dietitian</w:t>
      </w:r>
      <w:r>
        <w:t xml:space="preserve"> </w:t>
      </w:r>
      <w:r>
        <w:t xml:space="preserve">in Japan Tokyo plays a crucial role. They are tasked with educating the public on how to navigate this unique food environment.</w:t>
      </w:r>
    </w:p>
    <w:p>
      <w:pPr>
        <w:pStyle w:val="BodyText"/>
      </w:pPr>
      <w:r>
        <w:t xml:space="preserve">Unlike rural areas where fresh produce is more accessible and traditional home cooking persists, urban dwellers in Japan Tokyo face a paradox: an abundance of food choices but a scarcity of nutritious options that fit their time constraints. Dietitians are now working with convenience store chains to improve nutritional labeling and suggest healthier combinations for customers. Furthermore, they collaborate with corporate entities to design wellness programs for employees who suffer from</w:t>
      </w:r>
      <w:r>
        <w:t xml:space="preserve"> </w:t>
      </w:r>
      <w:r>
        <w:rPr>
          <w:iCs/>
          <w:i/>
        </w:rPr>
        <w:t xml:space="preserve">karoshi</w:t>
      </w:r>
      <w:r>
        <w:t xml:space="preserve"> </w:t>
      </w:r>
      <w:r>
        <w:t xml:space="preserve">(death from overwork) risks associated with poor diet and stress.</w:t>
      </w:r>
    </w:p>
    <w:bookmarkEnd w:id="21"/>
    <w:bookmarkStart w:id="22" w:name="X44f9f82e3270de3db08dafdac48937ca4856671"/>
    <w:p>
      <w:pPr>
        <w:pStyle w:val="Heading2"/>
      </w:pPr>
      <w:r>
        <w:t xml:space="preserve">The Aging Population: A Unique Demographic Pressure</w:t>
      </w:r>
    </w:p>
    <w:p>
      <w:pPr>
        <w:pStyle w:val="FirstParagraph"/>
      </w:pPr>
      <w:r>
        <w:t xml:space="preserve">No discussion about health in Japan Tokyo is complete without addressing the demographic reality of an aging society. Japan has one of the highest proportions of elderly citizens in the world, and this trend is starkly visible in its capital. For the elderly, maintaining muscle mass (sarcopenia prevention), managing chronic conditions, and ensuring proper hydration are daily challenges. The</w:t>
      </w:r>
      <w:r>
        <w:t xml:space="preserve"> </w:t>
      </w:r>
      <w:r>
        <w:rPr>
          <w:bCs/>
          <w:b/>
        </w:rPr>
        <w:t xml:space="preserve">Dietitian</w:t>
      </w:r>
      <w:r>
        <w:t xml:space="preserve"> </w:t>
      </w:r>
      <w:r>
        <w:t xml:space="preserve">becomes a guardian of quality of life for this demographic.</w:t>
      </w:r>
    </w:p>
    <w:p>
      <w:pPr>
        <w:pStyle w:val="BodyText"/>
      </w:pPr>
      <w:r>
        <w:t xml:space="preserve">In Japan Tokyo specialized clinics and community centers increasingly rely on dietitians to create personalized meal plans that consider chewing difficulties (</w:t>
      </w:r>
      <w:r>
        <w:rPr>
          <w:iCs/>
          <w:i/>
        </w:rPr>
        <w:t xml:space="preserve">dysphagia</w:t>
      </w:r>
      <w:r>
        <w:t xml:space="preserve">) and reduced appetite common in older adults. These professionals work closely with nurses, doctors, and caregivers to ensure that nutritional intake supports physical mobility and cognitive health. The integration of geriatric nutrition into daily care is a defining characteristic of the dietetic practice in this region.</w:t>
      </w:r>
    </w:p>
    <w:bookmarkEnd w:id="22"/>
    <w:bookmarkStart w:id="23" w:name="Xddd0bace456480fe20838520a8c938d3e3007d0"/>
    <w:p>
      <w:pPr>
        <w:pStyle w:val="Heading2"/>
      </w:pPr>
      <w:r>
        <w:t xml:space="preserve">Culinary Culture meets Scientific Nutrition</w:t>
      </w:r>
    </w:p>
    <w:p>
      <w:pPr>
        <w:pStyle w:val="FirstParagraph"/>
      </w:pPr>
      <w:r>
        <w:t xml:space="preserve">One of the most fascinating aspects of being a</w:t>
      </w:r>
      <w:r>
        <w:t xml:space="preserve"> </w:t>
      </w:r>
      <w:r>
        <w:rPr>
          <w:bCs/>
          <w:b/>
        </w:rPr>
        <w:t xml:space="preserve">Dietitian</w:t>
      </w:r>
      <w:r>
        <w:t xml:space="preserve"> </w:t>
      </w:r>
      <w:r>
        <w:t xml:space="preserve">in Japan Tokyo is the intersection with culinary culture. Japanese cuisine is inherently healthy, but modern adaptations often dilute these benefits. Dietitians act as cultural bridges, advocating for a return to traditional values while adapting them to contemporary tastes. For instance promoting the use of fermented foods like miso and natto which are rich in probiotics and beneficial for gut health is a key strategy.</w:t>
      </w:r>
    </w:p>
    <w:p>
      <w:pPr>
        <w:pStyle w:val="BodyText"/>
      </w:pPr>
      <w:r>
        <w:t xml:space="preserve">Moreover there is a growing interest in functional foods (</w:t>
      </w:r>
      <w:r>
        <w:rPr>
          <w:iCs/>
          <w:i/>
        </w:rPr>
        <w:t xml:space="preserve">fuhou shokuhin</w:t>
      </w:r>
      <w:r>
        <w:t xml:space="preserve">) specifically designed to provide health benefits beyond basic nutrition. Dietitians play an advisory role here, helping consumers distinguish between genuine health products and marketing gimmicks. In Japan Tokyo this requires a high level of scientific literacy combined with deep cultural understanding. They must communicate complex nutritional science in ways that resonate with local food habits and preferences.</w:t>
      </w:r>
    </w:p>
    <w:bookmarkEnd w:id="23"/>
    <w:bookmarkStart w:id="24" w:name="X83d55dbb5446b4feb521e4ceae18d282bfbf718"/>
    <w:p>
      <w:pPr>
        <w:pStyle w:val="Heading2"/>
      </w:pPr>
      <w:r>
        <w:t xml:space="preserve">The Future: Digital Health and Personalized Nutrition</w:t>
      </w:r>
    </w:p>
    <w:p>
      <w:pPr>
        <w:pStyle w:val="FirstParagraph"/>
      </w:pPr>
      <w:r>
        <w:t xml:space="preserve">Looking forward, the role of the dietitian in Japan Tokyo is poised for further innovation driven by technology. The rise of health apps, wearable devices, and artificial intelligence allows for precise tracking of dietary intake and physical activity. Dietitians are increasingly utilizing this data to provide personalized nutritional advice that was previously impossible to offer at scale.</w:t>
      </w:r>
    </w:p>
    <w:p>
      <w:pPr>
        <w:pStyle w:val="BodyText"/>
      </w:pPr>
      <w:r>
        <w:t xml:space="preserve">In a city as technologically advanced as Japan Tokyo telehealth consultations are becoming commonplace. This accessibility ensures that even those with busy schedules or mobility issues can receive professional guidance. However, this digital shift also brings challenges regarding the human touch and trust-building which remain central to the dietetic profession. The ability of a</w:t>
      </w:r>
      <w:r>
        <w:t xml:space="preserve"> </w:t>
      </w:r>
      <w:r>
        <w:rPr>
          <w:bCs/>
          <w:b/>
        </w:rPr>
        <w:t xml:space="preserve">Dietitian</w:t>
      </w:r>
      <w:r>
        <w:t xml:space="preserve"> </w:t>
      </w:r>
      <w:r>
        <w:t xml:space="preserve">to connect emotionally with patients remains indispensable regardless of the medium.</w:t>
      </w:r>
    </w:p>
    <w:bookmarkEnd w:id="24"/>
    <w:bookmarkStart w:id="25" w:name="conclusion"/>
    <w:p>
      <w:pPr>
        <w:pStyle w:val="Heading2"/>
      </w:pPr>
      <w:r>
        <w:t xml:space="preserve">Conclusion</w:t>
      </w:r>
    </w:p>
    <w:p>
      <w:pPr>
        <w:pStyle w:val="FirstParagraph"/>
      </w:pPr>
      <w:r>
        <w:t xml:space="preserve">In conclusion, the position of the Dietitian in Japan Tokyo is one of dynamic significance and evolving responsibility. From combating lifestyle diseases arising from urbanization to supporting an aging population and preserving culinary heritage, their contributions are multifaceted. As Japan Tokyo continues to navigate the challenges of a modern metropolis with traditional roots, dietitians will remain at the forefront of public health initiatives. They serve not just as medical advisors but as educators, advocates for sustainable eating habits, and essential partners in creating a healthier society. Understanding their role is key to understanding the broader health landscape of Japan Tokyo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Japan Tokyo</dc:title>
  <dc:creator/>
  <dc:language>en</dc:language>
  <cp:keywords/>
  <dcterms:created xsi:type="dcterms:W3CDTF">2026-07-29T16:37:58Z</dcterms:created>
  <dcterms:modified xsi:type="dcterms:W3CDTF">2026-07-29T16:37:58Z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